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A80E" w14:textId="77777777" w:rsidR="00D90909" w:rsidRDefault="00D90909" w:rsidP="006D22E9"/>
    <w:tbl>
      <w:tblPr>
        <w:tblStyle w:val="Tabellenraster"/>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9"/>
        <w:gridCol w:w="2126"/>
      </w:tblGrid>
      <w:tr w:rsidR="009F31DC" w:rsidRPr="0069341B" w14:paraId="04438F0B" w14:textId="77777777" w:rsidTr="00253974">
        <w:trPr>
          <w:trHeight w:val="794"/>
        </w:trPr>
        <w:tc>
          <w:tcPr>
            <w:tcW w:w="8079" w:type="dxa"/>
            <w:tcMar>
              <w:top w:w="0" w:type="dxa"/>
              <w:left w:w="0" w:type="dxa"/>
              <w:bottom w:w="0" w:type="dxa"/>
              <w:right w:w="57" w:type="dxa"/>
            </w:tcMar>
          </w:tcPr>
          <w:p w14:paraId="0CBC8BBB" w14:textId="77777777" w:rsidR="00ED162E" w:rsidRDefault="0011714F" w:rsidP="00C33C12">
            <w:pPr>
              <w:jc w:val="left"/>
              <w:rPr>
                <w:rFonts w:eastAsiaTheme="majorEastAsia" w:cstheme="majorBidi"/>
                <w:b/>
                <w:bCs/>
                <w:color w:val="00174A" w:themeColor="text2"/>
                <w:spacing w:val="5"/>
                <w:kern w:val="28"/>
                <w:sz w:val="40"/>
                <w:szCs w:val="40"/>
                <w:lang w:val="en-US"/>
              </w:rPr>
            </w:pPr>
            <w:r w:rsidRPr="0011714F">
              <w:rPr>
                <w:rFonts w:eastAsiaTheme="majorEastAsia" w:cstheme="majorBidi"/>
                <w:b/>
                <w:bCs/>
                <w:color w:val="00174A" w:themeColor="text2"/>
                <w:spacing w:val="5"/>
                <w:kern w:val="28"/>
                <w:sz w:val="40"/>
                <w:szCs w:val="40"/>
                <w:lang w:val="en-US"/>
              </w:rPr>
              <w:t xml:space="preserve">CHG-MERIDIAN: successful 2020 </w:t>
            </w:r>
          </w:p>
          <w:p w14:paraId="18487ED8" w14:textId="4F1C5382" w:rsidR="006037C6" w:rsidRDefault="0011714F" w:rsidP="00C33C12">
            <w:pPr>
              <w:jc w:val="left"/>
              <w:rPr>
                <w:rFonts w:eastAsiaTheme="majorEastAsia" w:cstheme="majorBidi"/>
                <w:b/>
                <w:bCs/>
                <w:color w:val="00174A" w:themeColor="text2"/>
                <w:spacing w:val="5"/>
                <w:kern w:val="28"/>
                <w:sz w:val="40"/>
                <w:szCs w:val="40"/>
                <w:lang w:val="en-US"/>
              </w:rPr>
            </w:pPr>
            <w:r w:rsidRPr="0011714F">
              <w:rPr>
                <w:rFonts w:eastAsiaTheme="majorEastAsia" w:cstheme="majorBidi"/>
                <w:b/>
                <w:bCs/>
                <w:color w:val="00174A" w:themeColor="text2"/>
                <w:spacing w:val="5"/>
                <w:kern w:val="28"/>
                <w:sz w:val="40"/>
                <w:szCs w:val="40"/>
                <w:lang w:val="en-US"/>
              </w:rPr>
              <w:t xml:space="preserve">financial year thanks to resilient business model </w:t>
            </w:r>
          </w:p>
          <w:p w14:paraId="77F2E350" w14:textId="1E254EB0" w:rsidR="0011714F" w:rsidRPr="004501ED" w:rsidRDefault="0011714F" w:rsidP="004501ED">
            <w:pPr>
              <w:rPr>
                <w:lang w:val="en-US"/>
              </w:rPr>
            </w:pPr>
          </w:p>
        </w:tc>
        <w:tc>
          <w:tcPr>
            <w:tcW w:w="2126" w:type="dxa"/>
            <w:tcMar>
              <w:top w:w="0" w:type="dxa"/>
              <w:left w:w="0" w:type="dxa"/>
              <w:bottom w:w="0" w:type="dxa"/>
              <w:right w:w="0" w:type="dxa"/>
            </w:tcMar>
          </w:tcPr>
          <w:p w14:paraId="3C076F3F" w14:textId="77777777" w:rsidR="009F31DC" w:rsidRPr="00B42D73" w:rsidRDefault="009F31DC" w:rsidP="00000F1B">
            <w:pPr>
              <w:pStyle w:val="Kopfzeile"/>
              <w:tabs>
                <w:tab w:val="clear" w:pos="4536"/>
              </w:tabs>
              <w:jc w:val="left"/>
              <w:rPr>
                <w:lang w:val="en-US"/>
              </w:rPr>
            </w:pPr>
          </w:p>
        </w:tc>
      </w:tr>
      <w:tr w:rsidR="009F31DC" w:rsidRPr="0069341B" w14:paraId="2E6E88C7" w14:textId="77777777" w:rsidTr="00253974">
        <w:trPr>
          <w:trHeight w:val="794"/>
        </w:trPr>
        <w:tc>
          <w:tcPr>
            <w:tcW w:w="8079" w:type="dxa"/>
            <w:tcMar>
              <w:top w:w="0" w:type="dxa"/>
              <w:left w:w="0" w:type="dxa"/>
              <w:bottom w:w="0" w:type="dxa"/>
              <w:right w:w="57" w:type="dxa"/>
            </w:tcMar>
          </w:tcPr>
          <w:p w14:paraId="239BDCB0" w14:textId="06C1C65A" w:rsidR="0011714F" w:rsidRPr="0011714F" w:rsidRDefault="0011714F" w:rsidP="00C33C12">
            <w:pPr>
              <w:pStyle w:val="Listenabsatz"/>
              <w:numPr>
                <w:ilvl w:val="0"/>
                <w:numId w:val="11"/>
              </w:numPr>
              <w:jc w:val="left"/>
              <w:rPr>
                <w:rFonts w:eastAsiaTheme="majorEastAsia" w:cstheme="majorBidi"/>
                <w:b/>
                <w:bCs/>
                <w:color w:val="00174A" w:themeColor="text2"/>
                <w:spacing w:val="5"/>
                <w:kern w:val="28"/>
                <w:sz w:val="24"/>
                <w:lang w:val="en-US"/>
              </w:rPr>
            </w:pPr>
            <w:r w:rsidRPr="0011714F">
              <w:rPr>
                <w:rFonts w:eastAsiaTheme="majorEastAsia" w:cstheme="majorBidi"/>
                <w:b/>
                <w:bCs/>
                <w:color w:val="00174A" w:themeColor="text2"/>
                <w:spacing w:val="5"/>
                <w:kern w:val="28"/>
                <w:sz w:val="24"/>
                <w:lang w:val="en-US"/>
              </w:rPr>
              <w:t xml:space="preserve">Pandemic-related decline of 12 percent in lease origination compared to </w:t>
            </w:r>
            <w:proofErr w:type="gramStart"/>
            <w:r w:rsidRPr="0011714F">
              <w:rPr>
                <w:rFonts w:eastAsiaTheme="majorEastAsia" w:cstheme="majorBidi"/>
                <w:b/>
                <w:bCs/>
                <w:color w:val="00174A" w:themeColor="text2"/>
                <w:spacing w:val="5"/>
                <w:kern w:val="28"/>
                <w:sz w:val="24"/>
                <w:lang w:val="en-US"/>
              </w:rPr>
              <w:t>2019</w:t>
            </w:r>
            <w:proofErr w:type="gramEnd"/>
          </w:p>
          <w:p w14:paraId="2D6E0A5B" w14:textId="7067D45E" w:rsidR="0011714F" w:rsidRPr="0011714F" w:rsidRDefault="0011714F" w:rsidP="00C33C12">
            <w:pPr>
              <w:pStyle w:val="Listenabsatz"/>
              <w:numPr>
                <w:ilvl w:val="0"/>
                <w:numId w:val="11"/>
              </w:numPr>
              <w:jc w:val="left"/>
              <w:rPr>
                <w:rFonts w:eastAsiaTheme="majorEastAsia" w:cstheme="majorBidi"/>
                <w:b/>
                <w:bCs/>
                <w:color w:val="00174A" w:themeColor="text2"/>
                <w:spacing w:val="5"/>
                <w:kern w:val="28"/>
                <w:sz w:val="24"/>
                <w:lang w:val="en-US"/>
              </w:rPr>
            </w:pPr>
            <w:r w:rsidRPr="0011714F">
              <w:rPr>
                <w:rFonts w:eastAsiaTheme="majorEastAsia" w:cstheme="majorBidi"/>
                <w:b/>
                <w:bCs/>
                <w:color w:val="00174A" w:themeColor="text2"/>
                <w:spacing w:val="5"/>
                <w:kern w:val="28"/>
                <w:sz w:val="24"/>
                <w:lang w:val="en-US"/>
              </w:rPr>
              <w:t xml:space="preserve">Positive net income development due to strong growth in previous years </w:t>
            </w:r>
          </w:p>
          <w:p w14:paraId="7100A28B" w14:textId="77777777" w:rsidR="0011714F" w:rsidRDefault="0011714F" w:rsidP="00C33C12">
            <w:pPr>
              <w:pStyle w:val="Listenabsatz"/>
              <w:numPr>
                <w:ilvl w:val="0"/>
                <w:numId w:val="11"/>
              </w:numPr>
              <w:jc w:val="left"/>
              <w:rPr>
                <w:rFonts w:eastAsiaTheme="majorEastAsia" w:cstheme="majorBidi"/>
                <w:b/>
                <w:bCs/>
                <w:color w:val="00174A" w:themeColor="text2"/>
                <w:spacing w:val="5"/>
                <w:kern w:val="28"/>
                <w:sz w:val="24"/>
                <w:lang w:val="en-US"/>
              </w:rPr>
            </w:pPr>
            <w:r w:rsidRPr="0011714F">
              <w:rPr>
                <w:rFonts w:eastAsiaTheme="majorEastAsia" w:cstheme="majorBidi"/>
                <w:b/>
                <w:bCs/>
                <w:color w:val="00174A" w:themeColor="text2"/>
                <w:spacing w:val="5"/>
                <w:kern w:val="28"/>
                <w:sz w:val="24"/>
                <w:lang w:val="en-US"/>
              </w:rPr>
              <w:t xml:space="preserve">Sustainable business model is an important </w:t>
            </w:r>
            <w:proofErr w:type="gramStart"/>
            <w:r w:rsidRPr="0011714F">
              <w:rPr>
                <w:rFonts w:eastAsiaTheme="majorEastAsia" w:cstheme="majorBidi"/>
                <w:b/>
                <w:bCs/>
                <w:color w:val="00174A" w:themeColor="text2"/>
                <w:spacing w:val="5"/>
                <w:kern w:val="28"/>
                <w:sz w:val="24"/>
                <w:lang w:val="en-US"/>
              </w:rPr>
              <w:t>competitive</w:t>
            </w:r>
            <w:proofErr w:type="gramEnd"/>
            <w:r w:rsidRPr="0011714F">
              <w:rPr>
                <w:rFonts w:eastAsiaTheme="majorEastAsia" w:cstheme="majorBidi"/>
                <w:b/>
                <w:bCs/>
                <w:color w:val="00174A" w:themeColor="text2"/>
                <w:spacing w:val="5"/>
                <w:kern w:val="28"/>
                <w:sz w:val="24"/>
                <w:lang w:val="en-US"/>
              </w:rPr>
              <w:t xml:space="preserve"> </w:t>
            </w:r>
          </w:p>
          <w:p w14:paraId="3DF85900" w14:textId="2995C057" w:rsidR="006037C6" w:rsidRPr="0011714F" w:rsidRDefault="0011714F" w:rsidP="00C33C12">
            <w:pPr>
              <w:pStyle w:val="Listenabsatz"/>
              <w:ind w:left="720"/>
              <w:jc w:val="left"/>
              <w:rPr>
                <w:rFonts w:eastAsiaTheme="majorEastAsia" w:cstheme="majorBidi"/>
                <w:b/>
                <w:bCs/>
                <w:color w:val="00174A" w:themeColor="text2"/>
                <w:spacing w:val="5"/>
                <w:kern w:val="28"/>
                <w:sz w:val="24"/>
                <w:lang w:val="en-US"/>
              </w:rPr>
            </w:pPr>
            <w:r w:rsidRPr="0011714F">
              <w:rPr>
                <w:rFonts w:eastAsiaTheme="majorEastAsia" w:cstheme="majorBidi"/>
                <w:b/>
                <w:bCs/>
                <w:color w:val="00174A" w:themeColor="text2"/>
                <w:spacing w:val="5"/>
                <w:kern w:val="28"/>
                <w:sz w:val="24"/>
                <w:lang w:val="en-US"/>
              </w:rPr>
              <w:t xml:space="preserve">factor </w:t>
            </w:r>
          </w:p>
          <w:p w14:paraId="246D45E0" w14:textId="77777777" w:rsidR="0011714F" w:rsidRDefault="0011714F" w:rsidP="0011714F">
            <w:pPr>
              <w:jc w:val="left"/>
              <w:rPr>
                <w:lang w:val="en-US"/>
              </w:rPr>
            </w:pPr>
          </w:p>
          <w:p w14:paraId="77EA589C" w14:textId="5092A268" w:rsidR="0011714F" w:rsidRPr="006037C6" w:rsidRDefault="0011714F" w:rsidP="0011714F">
            <w:pPr>
              <w:rPr>
                <w:lang w:val="en-US"/>
              </w:rPr>
            </w:pPr>
          </w:p>
        </w:tc>
        <w:tc>
          <w:tcPr>
            <w:tcW w:w="2126" w:type="dxa"/>
            <w:tcMar>
              <w:top w:w="0" w:type="dxa"/>
              <w:left w:w="0" w:type="dxa"/>
              <w:bottom w:w="0" w:type="dxa"/>
              <w:right w:w="0" w:type="dxa"/>
            </w:tcMar>
          </w:tcPr>
          <w:p w14:paraId="74565101" w14:textId="77777777" w:rsidR="009F31DC" w:rsidRPr="00B42D73" w:rsidRDefault="009F31DC" w:rsidP="00000F1B">
            <w:pPr>
              <w:pStyle w:val="Kopfzeile"/>
              <w:tabs>
                <w:tab w:val="clear" w:pos="4536"/>
              </w:tabs>
              <w:jc w:val="left"/>
              <w:rPr>
                <w:lang w:val="en-US"/>
              </w:rPr>
            </w:pPr>
          </w:p>
        </w:tc>
      </w:tr>
      <w:tr w:rsidR="00D90909" w:rsidRPr="004501ED" w14:paraId="1885AF8C" w14:textId="77777777" w:rsidTr="002A40CB">
        <w:trPr>
          <w:trHeight w:val="794"/>
        </w:trPr>
        <w:tc>
          <w:tcPr>
            <w:tcW w:w="8079" w:type="dxa"/>
            <w:tcMar>
              <w:top w:w="0" w:type="dxa"/>
              <w:left w:w="0" w:type="dxa"/>
              <w:bottom w:w="0" w:type="dxa"/>
              <w:right w:w="284" w:type="dxa"/>
            </w:tcMar>
          </w:tcPr>
          <w:p w14:paraId="6182060B" w14:textId="59B978B0" w:rsidR="00253974" w:rsidRPr="0027016C" w:rsidRDefault="00253974" w:rsidP="00377A5D">
            <w:pPr>
              <w:rPr>
                <w:u w:val="single"/>
                <w:lang w:val="en-US"/>
              </w:rPr>
            </w:pPr>
            <w:r w:rsidRPr="0027016C">
              <w:rPr>
                <w:u w:val="single"/>
                <w:lang w:val="en-US"/>
              </w:rPr>
              <w:t xml:space="preserve">Weingarten, </w:t>
            </w:r>
            <w:r w:rsidR="0011714F">
              <w:rPr>
                <w:u w:val="single"/>
                <w:lang w:val="en-US"/>
              </w:rPr>
              <w:t>April 22</w:t>
            </w:r>
            <w:r w:rsidRPr="0027016C">
              <w:rPr>
                <w:u w:val="single"/>
                <w:lang w:val="en-US"/>
              </w:rPr>
              <w:t>, 20</w:t>
            </w:r>
            <w:r w:rsidR="002629F1" w:rsidRPr="0027016C">
              <w:rPr>
                <w:u w:val="single"/>
                <w:lang w:val="en-US"/>
              </w:rPr>
              <w:t>21</w:t>
            </w:r>
          </w:p>
          <w:p w14:paraId="542EC656" w14:textId="77777777" w:rsidR="00253974" w:rsidRPr="0027016C" w:rsidRDefault="00253974" w:rsidP="00E45CE5">
            <w:pPr>
              <w:pStyle w:val="AufzhlungspunkteCHG-MERIDIAN"/>
            </w:pPr>
          </w:p>
          <w:p w14:paraId="217BB220" w14:textId="77777777" w:rsidR="00E45CE5" w:rsidRPr="0027016C" w:rsidRDefault="00E45CE5" w:rsidP="00E45CE5">
            <w:pPr>
              <w:pStyle w:val="AufzhlungspunkteCHG-MERIDIAN"/>
            </w:pPr>
          </w:p>
          <w:p w14:paraId="518CA73A" w14:textId="69A4C37B" w:rsidR="0011714F" w:rsidRDefault="0011714F" w:rsidP="0011714F">
            <w:pPr>
              <w:rPr>
                <w:bCs/>
                <w:lang w:val="en-US"/>
              </w:rPr>
            </w:pPr>
            <w:r w:rsidRPr="0011714F">
              <w:rPr>
                <w:bCs/>
                <w:lang w:val="en-US"/>
              </w:rPr>
              <w:t>Despite difficult economic conditions in the pandemic year 2020, the CHG-MERIDIAN Group was able to deliver a successful financial year. New customer business proved to be particularly challenging, as economic uncertainty and supply shortages made forward-looking planning and investment much more difficult for companies and organizations. For these reasons, lease origination decreased by 12 percent to €1.758 billion in 2020 (2019: €1.995 billion).</w:t>
            </w:r>
          </w:p>
          <w:p w14:paraId="70EC4343" w14:textId="77777777" w:rsidR="0011714F" w:rsidRPr="0011714F" w:rsidRDefault="0011714F" w:rsidP="0011714F">
            <w:pPr>
              <w:rPr>
                <w:bCs/>
                <w:lang w:val="en-US"/>
              </w:rPr>
            </w:pPr>
          </w:p>
          <w:p w14:paraId="1BF82D5F" w14:textId="6399B9F5" w:rsidR="0011714F" w:rsidRDefault="0011714F" w:rsidP="0011714F">
            <w:pPr>
              <w:rPr>
                <w:bCs/>
                <w:lang w:val="en-US"/>
              </w:rPr>
            </w:pPr>
            <w:r w:rsidRPr="0011714F">
              <w:rPr>
                <w:bCs/>
                <w:lang w:val="en-US"/>
              </w:rPr>
              <w:t>“The pandemic has presented us with considerable challenges, but it has not blown us off course,” says Dr. Mathias Wagner, Chairman of the Board of Management. “Our digital and sustainable business model, based upon the circular economy, has proven itself highly resilient and reliable.” This is reflected in the growth of the technology portfolio that</w:t>
            </w:r>
            <w:r w:rsidR="00C33C12">
              <w:rPr>
                <w:bCs/>
                <w:lang w:val="en-US"/>
              </w:rPr>
              <w:t xml:space="preserve"> </w:t>
            </w:r>
            <w:r w:rsidRPr="0011714F">
              <w:rPr>
                <w:bCs/>
                <w:lang w:val="en-US"/>
              </w:rPr>
              <w:t>CHG-MERIDIAN manages on behalf of its customers, which reached a total of €7.5 billion as of December 31, 2020 (December 31, 2019: €6.9 billion).</w:t>
            </w:r>
          </w:p>
          <w:p w14:paraId="6EAC8901" w14:textId="77777777" w:rsidR="0011714F" w:rsidRPr="0011714F" w:rsidRDefault="0011714F" w:rsidP="0011714F">
            <w:pPr>
              <w:rPr>
                <w:bCs/>
                <w:lang w:val="en-US"/>
              </w:rPr>
            </w:pPr>
          </w:p>
          <w:p w14:paraId="17C68548" w14:textId="77777777" w:rsidR="00C33C12" w:rsidRDefault="0011714F" w:rsidP="0011714F">
            <w:pPr>
              <w:rPr>
                <w:bCs/>
                <w:lang w:val="en-US"/>
              </w:rPr>
            </w:pPr>
            <w:r w:rsidRPr="0011714F">
              <w:rPr>
                <w:bCs/>
                <w:lang w:val="en-US"/>
              </w:rPr>
              <w:t xml:space="preserve">The Group’s profit from ordinary activities (before taxes) amounted to €123 million, which was significantly higher than prior year (2019: €91 million). Net income (after taxes) rose from </w:t>
            </w:r>
          </w:p>
          <w:p w14:paraId="1AF14C10" w14:textId="5C147482" w:rsidR="0011714F" w:rsidRDefault="0011714F" w:rsidP="0011714F">
            <w:pPr>
              <w:rPr>
                <w:bCs/>
                <w:lang w:val="en-US"/>
              </w:rPr>
            </w:pPr>
            <w:r w:rsidRPr="0011714F">
              <w:rPr>
                <w:bCs/>
                <w:lang w:val="en-US"/>
              </w:rPr>
              <w:t>€65 million to €87 million, a very positive year-on-year increase of 35 percent.</w:t>
            </w:r>
          </w:p>
          <w:p w14:paraId="5D80AA25" w14:textId="77777777" w:rsidR="0011714F" w:rsidRPr="0011714F" w:rsidRDefault="0011714F" w:rsidP="0011714F">
            <w:pPr>
              <w:rPr>
                <w:bCs/>
                <w:lang w:val="en-US"/>
              </w:rPr>
            </w:pPr>
          </w:p>
          <w:p w14:paraId="35FFBE48" w14:textId="577B17FC" w:rsidR="0011714F" w:rsidRDefault="0011714F" w:rsidP="0011714F">
            <w:pPr>
              <w:rPr>
                <w:bCs/>
                <w:lang w:val="en-US"/>
              </w:rPr>
            </w:pPr>
            <w:r w:rsidRPr="0011714F">
              <w:rPr>
                <w:bCs/>
                <w:lang w:val="en-US"/>
              </w:rPr>
              <w:t>One of the reasons for the positive trend of net income across the international Group is the strong growth in previous years. CHG-MERIDIAN’s portfolio has continually expanded across its three core areas of IT, industrial technology, and healthcare technology. The positive effects continued into 2020. The CHG-MERIDIAN Group has also built on its successful lifecycle management. It refurbished and remarketed a total of 880,000 used IT assets in 2020, a rise of 26 percent (2019: 697,000).</w:t>
            </w:r>
            <w:r w:rsidR="00C33C12">
              <w:rPr>
                <w:bCs/>
                <w:lang w:val="en-US"/>
              </w:rPr>
              <w:t xml:space="preserve"> </w:t>
            </w:r>
            <w:r w:rsidRPr="0011714F">
              <w:rPr>
                <w:bCs/>
                <w:lang w:val="en-US"/>
              </w:rPr>
              <w:t xml:space="preserve">96 percent of all returned assets were given a second life. </w:t>
            </w:r>
          </w:p>
          <w:p w14:paraId="20D855A2" w14:textId="77777777" w:rsidR="0011714F" w:rsidRPr="0011714F" w:rsidRDefault="0011714F" w:rsidP="0011714F">
            <w:pPr>
              <w:rPr>
                <w:bCs/>
                <w:lang w:val="en-US"/>
              </w:rPr>
            </w:pPr>
          </w:p>
          <w:p w14:paraId="2F339A09" w14:textId="77777777" w:rsidR="0011714F" w:rsidRPr="0011714F" w:rsidRDefault="0011714F" w:rsidP="0011714F">
            <w:pPr>
              <w:rPr>
                <w:bCs/>
                <w:lang w:val="en-US"/>
              </w:rPr>
            </w:pPr>
            <w:r w:rsidRPr="0011714F">
              <w:rPr>
                <w:bCs/>
                <w:lang w:val="en-US"/>
              </w:rPr>
              <w:t xml:space="preserve">“Despite the challenges presented by COVID-19, we have been able to further expand our technology portfolio and to respond flexibly to our customers’ changing requirements,” says Dr. Wagner. </w:t>
            </w:r>
          </w:p>
          <w:p w14:paraId="69A928DA" w14:textId="77777777" w:rsidR="0011714F" w:rsidRPr="0011714F" w:rsidRDefault="0011714F" w:rsidP="0011714F">
            <w:pPr>
              <w:rPr>
                <w:bCs/>
                <w:lang w:val="en-US"/>
              </w:rPr>
            </w:pPr>
          </w:p>
          <w:p w14:paraId="71AD0A63" w14:textId="2659EEBC" w:rsidR="0011714F" w:rsidRDefault="0011714F" w:rsidP="0011714F">
            <w:pPr>
              <w:rPr>
                <w:b/>
                <w:lang w:val="en-US"/>
              </w:rPr>
            </w:pPr>
            <w:r w:rsidRPr="0011714F">
              <w:rPr>
                <w:b/>
                <w:lang w:val="en-US"/>
              </w:rPr>
              <w:t>Digitalization and sustainability as growth factors</w:t>
            </w:r>
          </w:p>
          <w:p w14:paraId="632875B1" w14:textId="77777777" w:rsidR="0011714F" w:rsidRPr="0011714F" w:rsidRDefault="0011714F" w:rsidP="0011714F">
            <w:pPr>
              <w:rPr>
                <w:b/>
                <w:lang w:val="en-US"/>
              </w:rPr>
            </w:pPr>
          </w:p>
          <w:p w14:paraId="16747F4A" w14:textId="0FF30551" w:rsidR="0011714F" w:rsidRDefault="0011714F" w:rsidP="0011714F">
            <w:pPr>
              <w:rPr>
                <w:bCs/>
                <w:lang w:val="en-US"/>
              </w:rPr>
            </w:pPr>
            <w:r w:rsidRPr="0011714F">
              <w:rPr>
                <w:bCs/>
                <w:lang w:val="en-US"/>
              </w:rPr>
              <w:t xml:space="preserve">For many companies, the pandemic has made it evident that they still </w:t>
            </w:r>
            <w:proofErr w:type="gramStart"/>
            <w:r w:rsidRPr="0011714F">
              <w:rPr>
                <w:bCs/>
                <w:lang w:val="en-US"/>
              </w:rPr>
              <w:t>aren’t</w:t>
            </w:r>
            <w:proofErr w:type="gramEnd"/>
            <w:r w:rsidRPr="0011714F">
              <w:rPr>
                <w:bCs/>
                <w:lang w:val="en-US"/>
              </w:rPr>
              <w:t xml:space="preserve"> properly positioned with their digital workplaces. At the same time ongoing digitalization and automation are key to their future competitiveness. In this regard, CHG-MERIDIAN is the right partner for these companies and offers customized technology financing and management for such transformation processes.</w:t>
            </w:r>
          </w:p>
          <w:p w14:paraId="1DDE0F2F" w14:textId="3E417CA3" w:rsidR="0011714F" w:rsidRDefault="0011714F" w:rsidP="0011714F">
            <w:pPr>
              <w:rPr>
                <w:bCs/>
                <w:lang w:val="en-US"/>
              </w:rPr>
            </w:pPr>
          </w:p>
          <w:p w14:paraId="71573DEC" w14:textId="77777777" w:rsidR="001F6C8F" w:rsidRDefault="001F6C8F" w:rsidP="0011714F">
            <w:pPr>
              <w:rPr>
                <w:bCs/>
                <w:lang w:val="en-US"/>
              </w:rPr>
            </w:pPr>
          </w:p>
          <w:p w14:paraId="1C2A3CFF" w14:textId="77777777" w:rsidR="00595489" w:rsidRDefault="0011714F" w:rsidP="0011714F">
            <w:pPr>
              <w:rPr>
                <w:bCs/>
                <w:lang w:val="en-US"/>
              </w:rPr>
            </w:pPr>
            <w:r w:rsidRPr="0011714F">
              <w:rPr>
                <w:bCs/>
                <w:lang w:val="en-US"/>
              </w:rPr>
              <w:lastRenderedPageBreak/>
              <w:t xml:space="preserve">“Thanks to our value-added products, services, and solutions, we are optimistic about the future and are predicting further growth over the medium term,” says Dr. Wagner. </w:t>
            </w:r>
          </w:p>
          <w:p w14:paraId="1B6240F8" w14:textId="77777777" w:rsidR="00595489" w:rsidRDefault="00595489" w:rsidP="0011714F">
            <w:pPr>
              <w:rPr>
                <w:bCs/>
                <w:lang w:val="en-US"/>
              </w:rPr>
            </w:pPr>
          </w:p>
          <w:p w14:paraId="48DA0A62" w14:textId="23631C86" w:rsidR="0011714F" w:rsidRDefault="0011714F" w:rsidP="0011714F">
            <w:pPr>
              <w:rPr>
                <w:bCs/>
                <w:lang w:val="en-US"/>
              </w:rPr>
            </w:pPr>
            <w:r w:rsidRPr="0011714F">
              <w:rPr>
                <w:bCs/>
                <w:lang w:val="en-US"/>
              </w:rPr>
              <w:t xml:space="preserve">Alongside digitalization, sustainability is another area that is driving demand for technology lifecycle management, while climate-friendly business practices are becoming an increasingly important competitive factor. In response to this demand, CHG-MERIDIAN launched carbonZER0 in February 2021, the company’s first carbon-neutral financing product for IT infrastructure and investments. </w:t>
            </w:r>
          </w:p>
          <w:p w14:paraId="0F9773B4" w14:textId="403E71B2" w:rsidR="001F6C8F" w:rsidRDefault="001F6C8F" w:rsidP="0011714F">
            <w:pPr>
              <w:rPr>
                <w:bCs/>
                <w:lang w:val="en-US"/>
              </w:rPr>
            </w:pPr>
          </w:p>
          <w:p w14:paraId="369C8112" w14:textId="64E318E0" w:rsidR="001F6C8F" w:rsidRPr="001F6C8F" w:rsidRDefault="001F6C8F" w:rsidP="0011714F">
            <w:pPr>
              <w:rPr>
                <w:b/>
                <w:lang w:val="en-US"/>
              </w:rPr>
            </w:pPr>
            <w:r w:rsidRPr="001F6C8F">
              <w:rPr>
                <w:b/>
                <w:lang w:val="en-US"/>
              </w:rPr>
              <w:t xml:space="preserve">Carbon-neutral </w:t>
            </w:r>
            <w:r>
              <w:rPr>
                <w:b/>
                <w:lang w:val="en-US"/>
              </w:rPr>
              <w:t xml:space="preserve">business activities </w:t>
            </w:r>
            <w:r w:rsidRPr="001F6C8F">
              <w:rPr>
                <w:b/>
                <w:lang w:val="en-US"/>
              </w:rPr>
              <w:t>from 2021</w:t>
            </w:r>
          </w:p>
          <w:p w14:paraId="2CA6A41F" w14:textId="77777777" w:rsidR="0011714F" w:rsidRDefault="0011714F" w:rsidP="0011714F">
            <w:pPr>
              <w:rPr>
                <w:bCs/>
                <w:lang w:val="en-US"/>
              </w:rPr>
            </w:pPr>
          </w:p>
          <w:p w14:paraId="27A0E266" w14:textId="6FCD28E4" w:rsidR="00253974" w:rsidRDefault="0011714F" w:rsidP="0011714F">
            <w:pPr>
              <w:rPr>
                <w:lang w:val="en-US"/>
              </w:rPr>
            </w:pPr>
            <w:r w:rsidRPr="0011714F">
              <w:rPr>
                <w:bCs/>
                <w:lang w:val="en-US"/>
              </w:rPr>
              <w:t>The Group itself is leading by example: “From 2021, CHG-MERIDIAN will be carbon-neutral. This underlines our clear commitment to sustainable and responsible corporate governance. Being carbon-neutral means that the entire CO</w:t>
            </w:r>
            <w:r w:rsidRPr="001F6C8F">
              <w:rPr>
                <w:bCs/>
                <w:vertAlign w:val="subscript"/>
                <w:lang w:val="en-US"/>
              </w:rPr>
              <w:t>2</w:t>
            </w:r>
            <w:r w:rsidRPr="0011714F">
              <w:rPr>
                <w:bCs/>
                <w:lang w:val="en-US"/>
              </w:rPr>
              <w:t>-emissions generated in the course of the company’s own business activities will be avoided, reduced, or offset.”</w:t>
            </w:r>
          </w:p>
          <w:p w14:paraId="2E11E823" w14:textId="6D2BA633" w:rsidR="006037C6" w:rsidRDefault="006037C6" w:rsidP="002A40CB">
            <w:pPr>
              <w:rPr>
                <w:lang w:val="en-US"/>
              </w:rPr>
            </w:pPr>
          </w:p>
          <w:p w14:paraId="3E93F248" w14:textId="77777777" w:rsidR="0057169E" w:rsidRDefault="0057169E" w:rsidP="002A40CB">
            <w:pPr>
              <w:rPr>
                <w:lang w:val="en-US"/>
              </w:rPr>
            </w:pPr>
          </w:p>
          <w:p w14:paraId="2CB96806" w14:textId="05CE4D78" w:rsidR="0057169E" w:rsidRDefault="0057169E" w:rsidP="002A40CB">
            <w:pPr>
              <w:rPr>
                <w:lang w:val="en-US"/>
              </w:rPr>
            </w:pPr>
          </w:p>
          <w:p w14:paraId="193AC030" w14:textId="7DEBB146" w:rsidR="006037C6" w:rsidRDefault="006037C6" w:rsidP="002A40CB">
            <w:pPr>
              <w:rPr>
                <w:lang w:val="en-US"/>
              </w:rPr>
            </w:pPr>
          </w:p>
          <w:p w14:paraId="7F5565DE" w14:textId="05A2E926" w:rsidR="007B093A" w:rsidRDefault="007B093A" w:rsidP="007B093A">
            <w:pPr>
              <w:rPr>
                <w:lang w:val="en-US"/>
              </w:rPr>
            </w:pPr>
          </w:p>
          <w:p w14:paraId="55FCCF2A" w14:textId="0649CA91" w:rsidR="006037C6" w:rsidRDefault="006037C6" w:rsidP="002A40CB">
            <w:pPr>
              <w:rPr>
                <w:lang w:val="en-US"/>
              </w:rPr>
            </w:pPr>
          </w:p>
          <w:p w14:paraId="07C173EA" w14:textId="77777777" w:rsidR="007F474A" w:rsidRDefault="007F474A" w:rsidP="002A40CB">
            <w:pPr>
              <w:rPr>
                <w:lang w:val="en-US"/>
              </w:rPr>
            </w:pPr>
          </w:p>
          <w:p w14:paraId="636CB663" w14:textId="5C9DE9FA" w:rsidR="006037C6" w:rsidRDefault="006037C6" w:rsidP="002A40CB">
            <w:pPr>
              <w:rPr>
                <w:lang w:val="en-US"/>
              </w:rPr>
            </w:pPr>
          </w:p>
          <w:p w14:paraId="3125F8E2" w14:textId="18C9C082" w:rsidR="006037C6" w:rsidRDefault="006037C6" w:rsidP="002A40CB">
            <w:pPr>
              <w:rPr>
                <w:lang w:val="en-US"/>
              </w:rPr>
            </w:pPr>
          </w:p>
          <w:p w14:paraId="0EEAFCDE" w14:textId="24FB2D17" w:rsidR="006037C6" w:rsidRDefault="006037C6" w:rsidP="002A40CB">
            <w:pPr>
              <w:rPr>
                <w:lang w:val="en-US"/>
              </w:rPr>
            </w:pPr>
          </w:p>
          <w:p w14:paraId="52FD8A38" w14:textId="63AC6F64" w:rsidR="007F474A" w:rsidRDefault="007F474A" w:rsidP="002A40CB">
            <w:pPr>
              <w:rPr>
                <w:lang w:val="en-US"/>
              </w:rPr>
            </w:pPr>
          </w:p>
          <w:p w14:paraId="0BF06DAF" w14:textId="77777777" w:rsidR="007F474A" w:rsidRDefault="007F474A" w:rsidP="002A40CB">
            <w:pPr>
              <w:rPr>
                <w:lang w:val="en-US"/>
              </w:rPr>
            </w:pPr>
          </w:p>
          <w:p w14:paraId="04CD098B" w14:textId="48F3BB70" w:rsidR="006037C6" w:rsidRDefault="006037C6" w:rsidP="002A40CB">
            <w:pPr>
              <w:rPr>
                <w:lang w:val="en-US"/>
              </w:rPr>
            </w:pPr>
          </w:p>
          <w:p w14:paraId="496A9C64" w14:textId="19FE86F7" w:rsidR="006037C6" w:rsidRDefault="006037C6" w:rsidP="002A40CB">
            <w:pPr>
              <w:rPr>
                <w:lang w:val="en-US"/>
              </w:rPr>
            </w:pPr>
          </w:p>
          <w:p w14:paraId="548C7504" w14:textId="2B71F8A4" w:rsidR="006037C6" w:rsidRDefault="006037C6" w:rsidP="002A40CB">
            <w:pPr>
              <w:rPr>
                <w:lang w:val="en-US"/>
              </w:rPr>
            </w:pPr>
          </w:p>
          <w:p w14:paraId="2DD6EB4E" w14:textId="77777777" w:rsidR="0011714F" w:rsidRDefault="0011714F" w:rsidP="0011714F">
            <w:pPr>
              <w:rPr>
                <w:sz w:val="14"/>
                <w:szCs w:val="14"/>
                <w:lang w:val="en-US"/>
              </w:rPr>
            </w:pPr>
          </w:p>
          <w:p w14:paraId="123EFCFC" w14:textId="77777777" w:rsidR="0011714F" w:rsidRDefault="0011714F" w:rsidP="0011714F">
            <w:pPr>
              <w:rPr>
                <w:sz w:val="14"/>
                <w:szCs w:val="14"/>
                <w:lang w:val="en-US"/>
              </w:rPr>
            </w:pPr>
          </w:p>
          <w:p w14:paraId="529822D3" w14:textId="77777777" w:rsidR="0011714F" w:rsidRDefault="0011714F" w:rsidP="0011714F">
            <w:pPr>
              <w:rPr>
                <w:sz w:val="14"/>
                <w:szCs w:val="14"/>
                <w:lang w:val="en-US"/>
              </w:rPr>
            </w:pPr>
          </w:p>
          <w:p w14:paraId="1CA11D94" w14:textId="77777777" w:rsidR="0011714F" w:rsidRDefault="0011714F" w:rsidP="0011714F">
            <w:pPr>
              <w:rPr>
                <w:sz w:val="14"/>
                <w:szCs w:val="14"/>
                <w:lang w:val="en-US"/>
              </w:rPr>
            </w:pPr>
          </w:p>
          <w:p w14:paraId="349D77DC" w14:textId="77777777" w:rsidR="0011714F" w:rsidRDefault="0011714F" w:rsidP="0011714F">
            <w:pPr>
              <w:rPr>
                <w:sz w:val="14"/>
                <w:szCs w:val="14"/>
                <w:lang w:val="en-US"/>
              </w:rPr>
            </w:pPr>
          </w:p>
          <w:p w14:paraId="1FBFF89F" w14:textId="77777777" w:rsidR="0011714F" w:rsidRDefault="0011714F" w:rsidP="0011714F">
            <w:pPr>
              <w:rPr>
                <w:sz w:val="14"/>
                <w:szCs w:val="14"/>
                <w:lang w:val="en-US"/>
              </w:rPr>
            </w:pPr>
          </w:p>
          <w:p w14:paraId="135EF706" w14:textId="77777777" w:rsidR="0011714F" w:rsidRDefault="0011714F" w:rsidP="0011714F">
            <w:pPr>
              <w:rPr>
                <w:sz w:val="14"/>
                <w:szCs w:val="14"/>
                <w:lang w:val="en-US"/>
              </w:rPr>
            </w:pPr>
          </w:p>
          <w:p w14:paraId="118062A2" w14:textId="77777777" w:rsidR="0011714F" w:rsidRDefault="0011714F" w:rsidP="0011714F">
            <w:pPr>
              <w:rPr>
                <w:sz w:val="14"/>
                <w:szCs w:val="14"/>
                <w:lang w:val="en-US"/>
              </w:rPr>
            </w:pPr>
          </w:p>
          <w:p w14:paraId="1ACAD52C" w14:textId="77777777" w:rsidR="0011714F" w:rsidRDefault="0011714F" w:rsidP="0011714F">
            <w:pPr>
              <w:rPr>
                <w:sz w:val="14"/>
                <w:szCs w:val="14"/>
                <w:lang w:val="en-US"/>
              </w:rPr>
            </w:pPr>
          </w:p>
          <w:p w14:paraId="01018556" w14:textId="77777777" w:rsidR="0011714F" w:rsidRDefault="0011714F" w:rsidP="0011714F">
            <w:pPr>
              <w:rPr>
                <w:sz w:val="14"/>
                <w:szCs w:val="14"/>
                <w:lang w:val="en-US"/>
              </w:rPr>
            </w:pPr>
          </w:p>
          <w:p w14:paraId="65CF3BDB" w14:textId="77777777" w:rsidR="0011714F" w:rsidRDefault="0011714F" w:rsidP="0011714F">
            <w:pPr>
              <w:rPr>
                <w:sz w:val="14"/>
                <w:szCs w:val="14"/>
                <w:lang w:val="en-US"/>
              </w:rPr>
            </w:pPr>
          </w:p>
          <w:p w14:paraId="3ADE5D33" w14:textId="77777777" w:rsidR="0011714F" w:rsidRDefault="0011714F" w:rsidP="0011714F">
            <w:pPr>
              <w:rPr>
                <w:sz w:val="14"/>
                <w:szCs w:val="14"/>
                <w:lang w:val="en-US"/>
              </w:rPr>
            </w:pPr>
          </w:p>
          <w:p w14:paraId="441EA033" w14:textId="77777777" w:rsidR="0011714F" w:rsidRDefault="0011714F" w:rsidP="0011714F">
            <w:pPr>
              <w:rPr>
                <w:sz w:val="14"/>
                <w:szCs w:val="14"/>
                <w:lang w:val="en-US"/>
              </w:rPr>
            </w:pPr>
          </w:p>
          <w:p w14:paraId="71AEED60" w14:textId="77777777" w:rsidR="0011714F" w:rsidRDefault="0011714F" w:rsidP="0011714F">
            <w:pPr>
              <w:rPr>
                <w:sz w:val="14"/>
                <w:szCs w:val="14"/>
                <w:lang w:val="en-US"/>
              </w:rPr>
            </w:pPr>
          </w:p>
          <w:p w14:paraId="3A6B5209" w14:textId="77777777" w:rsidR="0011714F" w:rsidRDefault="0011714F" w:rsidP="0011714F">
            <w:pPr>
              <w:rPr>
                <w:sz w:val="14"/>
                <w:szCs w:val="14"/>
                <w:lang w:val="en-US"/>
              </w:rPr>
            </w:pPr>
          </w:p>
          <w:p w14:paraId="53D23EBF" w14:textId="77777777" w:rsidR="0011714F" w:rsidRDefault="0011714F" w:rsidP="0011714F">
            <w:pPr>
              <w:rPr>
                <w:sz w:val="14"/>
                <w:szCs w:val="14"/>
                <w:lang w:val="en-US"/>
              </w:rPr>
            </w:pPr>
          </w:p>
          <w:p w14:paraId="2E99DEE3" w14:textId="77777777" w:rsidR="0011714F" w:rsidRDefault="0011714F" w:rsidP="0011714F">
            <w:pPr>
              <w:rPr>
                <w:sz w:val="14"/>
                <w:szCs w:val="14"/>
                <w:lang w:val="en-US"/>
              </w:rPr>
            </w:pPr>
          </w:p>
          <w:p w14:paraId="41163E07" w14:textId="77777777" w:rsidR="0011714F" w:rsidRDefault="0011714F" w:rsidP="0011714F">
            <w:pPr>
              <w:rPr>
                <w:sz w:val="14"/>
                <w:szCs w:val="14"/>
                <w:lang w:val="en-US"/>
              </w:rPr>
            </w:pPr>
          </w:p>
          <w:p w14:paraId="4583548D" w14:textId="77777777" w:rsidR="0011714F" w:rsidRDefault="0011714F" w:rsidP="0011714F">
            <w:pPr>
              <w:rPr>
                <w:sz w:val="14"/>
                <w:szCs w:val="14"/>
                <w:lang w:val="en-US"/>
              </w:rPr>
            </w:pPr>
          </w:p>
          <w:p w14:paraId="38A78504" w14:textId="77777777" w:rsidR="0011714F" w:rsidRDefault="0011714F" w:rsidP="0011714F">
            <w:pPr>
              <w:rPr>
                <w:sz w:val="14"/>
                <w:szCs w:val="14"/>
                <w:lang w:val="en-US"/>
              </w:rPr>
            </w:pPr>
          </w:p>
          <w:p w14:paraId="52AB3892" w14:textId="77777777" w:rsidR="0011714F" w:rsidRDefault="0011714F" w:rsidP="0011714F">
            <w:pPr>
              <w:rPr>
                <w:sz w:val="14"/>
                <w:szCs w:val="14"/>
                <w:lang w:val="en-US"/>
              </w:rPr>
            </w:pPr>
          </w:p>
          <w:p w14:paraId="3973B949" w14:textId="77777777" w:rsidR="0011714F" w:rsidRDefault="0011714F" w:rsidP="0011714F">
            <w:pPr>
              <w:rPr>
                <w:sz w:val="14"/>
                <w:szCs w:val="14"/>
                <w:lang w:val="en-US"/>
              </w:rPr>
            </w:pPr>
          </w:p>
          <w:p w14:paraId="6C419B54" w14:textId="77777777" w:rsidR="0011714F" w:rsidRDefault="0011714F" w:rsidP="0011714F">
            <w:pPr>
              <w:rPr>
                <w:sz w:val="14"/>
                <w:szCs w:val="14"/>
                <w:lang w:val="en-US"/>
              </w:rPr>
            </w:pPr>
          </w:p>
          <w:p w14:paraId="6D21A9F8" w14:textId="77777777" w:rsidR="0011714F" w:rsidRDefault="0011714F" w:rsidP="0011714F">
            <w:pPr>
              <w:rPr>
                <w:sz w:val="14"/>
                <w:szCs w:val="14"/>
                <w:lang w:val="en-US"/>
              </w:rPr>
            </w:pPr>
          </w:p>
          <w:p w14:paraId="0E306ED3" w14:textId="77777777" w:rsidR="0011714F" w:rsidRDefault="0011714F" w:rsidP="0011714F">
            <w:pPr>
              <w:rPr>
                <w:sz w:val="14"/>
                <w:szCs w:val="14"/>
                <w:lang w:val="en-US"/>
              </w:rPr>
            </w:pPr>
          </w:p>
          <w:p w14:paraId="73E0D94C" w14:textId="73185CE1" w:rsidR="0011714F" w:rsidRPr="0011714F" w:rsidRDefault="0011714F" w:rsidP="0011714F">
            <w:pPr>
              <w:rPr>
                <w:b/>
                <w:bCs/>
                <w:sz w:val="14"/>
                <w:szCs w:val="14"/>
                <w:lang w:val="en-US"/>
              </w:rPr>
            </w:pPr>
            <w:r w:rsidRPr="0011714F">
              <w:rPr>
                <w:b/>
                <w:bCs/>
                <w:sz w:val="14"/>
                <w:szCs w:val="14"/>
                <w:lang w:val="en-US"/>
              </w:rPr>
              <w:t>The CHG-MERIDIAN Group</w:t>
            </w:r>
          </w:p>
          <w:p w14:paraId="13FD3511" w14:textId="77777777" w:rsidR="0011714F" w:rsidRPr="0011714F" w:rsidRDefault="0011714F" w:rsidP="0011714F">
            <w:pPr>
              <w:rPr>
                <w:sz w:val="14"/>
                <w:szCs w:val="14"/>
                <w:lang w:val="en-US"/>
              </w:rPr>
            </w:pPr>
          </w:p>
          <w:p w14:paraId="73E99BC6" w14:textId="460B5EB0" w:rsidR="0011714F" w:rsidRPr="0011714F" w:rsidRDefault="0011714F" w:rsidP="0011714F">
            <w:pPr>
              <w:rPr>
                <w:sz w:val="14"/>
                <w:szCs w:val="14"/>
                <w:lang w:val="en-US"/>
              </w:rPr>
            </w:pPr>
            <w:r w:rsidRPr="0011714F">
              <w:rPr>
                <w:sz w:val="14"/>
                <w:szCs w:val="14"/>
                <w:lang w:val="en-US"/>
              </w:rPr>
              <w:t>The CHG-MERIDIAN Group is one of the world’s leading non-captive technology managers and financing experts in the IT, industrial, and healthcare technology sectors. A total of more than 12,000 customers – including large corporations, SMEs, the public sector, and hospitals – rely on CHG-MERIDIAN to manage their technology infrastructures in a holistic, user-</w:t>
            </w:r>
            <w:proofErr w:type="gramStart"/>
            <w:r w:rsidRPr="0011714F">
              <w:rPr>
                <w:sz w:val="14"/>
                <w:szCs w:val="14"/>
                <w:lang w:val="en-US"/>
              </w:rPr>
              <w:t>oriented</w:t>
            </w:r>
            <w:proofErr w:type="gramEnd"/>
            <w:r w:rsidRPr="0011714F">
              <w:rPr>
                <w:sz w:val="14"/>
                <w:szCs w:val="14"/>
                <w:lang w:val="en-US"/>
              </w:rPr>
              <w:t xml:space="preserve"> and digital way. Based on the concept of the circular economy, its service portfolio includes planning, financing, and operational implementation, as well as certified data erasure, refurbishment, and remarketing of used equipment at its two technology centers in Germany and Norway. The CHG-MERIDIAN Group is an international company employing nearly 1,200 </w:t>
            </w:r>
            <w:r w:rsidR="00ED162E">
              <w:rPr>
                <w:sz w:val="14"/>
                <w:szCs w:val="14"/>
                <w:lang w:val="en-US"/>
              </w:rPr>
              <w:t>people</w:t>
            </w:r>
            <w:r w:rsidRPr="0011714F">
              <w:rPr>
                <w:sz w:val="14"/>
                <w:szCs w:val="14"/>
                <w:lang w:val="en-US"/>
              </w:rPr>
              <w:t xml:space="preserve"> in 28 countries. By the end of 2020, it financed and managed a technology portfolio worth €7.5 billion. From 2021, CHG-MERIDIAN will be carbon-neutral. To achieve this, it avoids, reduces, or offsets all CO</w:t>
            </w:r>
            <w:r w:rsidRPr="0011714F">
              <w:rPr>
                <w:sz w:val="14"/>
                <w:szCs w:val="14"/>
                <w:vertAlign w:val="subscript"/>
                <w:lang w:val="en-US"/>
              </w:rPr>
              <w:t>2</w:t>
            </w:r>
            <w:r w:rsidRPr="0011714F">
              <w:rPr>
                <w:sz w:val="14"/>
                <w:szCs w:val="14"/>
                <w:lang w:val="en-US"/>
              </w:rPr>
              <w:t xml:space="preserve"> emissions generated by its business activities. The headquarters of CHG-MERIDIAN are in Weingarten, Germany. </w:t>
            </w:r>
          </w:p>
          <w:p w14:paraId="6409E986" w14:textId="77777777" w:rsidR="0011714F" w:rsidRPr="0011714F" w:rsidRDefault="0011714F" w:rsidP="0011714F">
            <w:pPr>
              <w:rPr>
                <w:sz w:val="14"/>
                <w:szCs w:val="14"/>
                <w:lang w:val="en-US"/>
              </w:rPr>
            </w:pPr>
          </w:p>
          <w:p w14:paraId="6B50976A" w14:textId="77777777" w:rsidR="0011714F" w:rsidRPr="0011714F" w:rsidRDefault="0011714F" w:rsidP="0011714F">
            <w:pPr>
              <w:rPr>
                <w:sz w:val="14"/>
                <w:szCs w:val="14"/>
                <w:lang w:val="en-US"/>
              </w:rPr>
            </w:pPr>
            <w:r w:rsidRPr="0011714F">
              <w:rPr>
                <w:sz w:val="14"/>
                <w:szCs w:val="14"/>
                <w:lang w:val="en-US"/>
              </w:rPr>
              <w:t>Efficient Technology Management</w:t>
            </w:r>
            <w:r w:rsidRPr="0011714F">
              <w:rPr>
                <w:sz w:val="14"/>
                <w:szCs w:val="14"/>
                <w:vertAlign w:val="superscript"/>
                <w:lang w:val="en-US"/>
              </w:rPr>
              <w:t>®</w:t>
            </w:r>
          </w:p>
          <w:p w14:paraId="0DCDA044" w14:textId="77777777" w:rsidR="0011714F" w:rsidRPr="0011714F" w:rsidRDefault="0011714F" w:rsidP="0011714F">
            <w:pPr>
              <w:rPr>
                <w:sz w:val="14"/>
                <w:szCs w:val="14"/>
                <w:lang w:val="en-US"/>
              </w:rPr>
            </w:pPr>
          </w:p>
          <w:p w14:paraId="26A0AAE9" w14:textId="248A13C4" w:rsidR="002A40CB" w:rsidRPr="0011714F" w:rsidRDefault="0011714F" w:rsidP="0011714F">
            <w:pPr>
              <w:rPr>
                <w:b/>
                <w:bCs/>
                <w:lang w:val="en-US"/>
              </w:rPr>
            </w:pPr>
            <w:r w:rsidRPr="0011714F">
              <w:rPr>
                <w:b/>
                <w:bCs/>
                <w:sz w:val="14"/>
                <w:szCs w:val="14"/>
                <w:lang w:val="en-US"/>
              </w:rPr>
              <w:t>www.chg-meridian.com</w:t>
            </w:r>
          </w:p>
        </w:tc>
        <w:tc>
          <w:tcPr>
            <w:tcW w:w="2126" w:type="dxa"/>
            <w:tcMar>
              <w:top w:w="0" w:type="dxa"/>
              <w:left w:w="0" w:type="dxa"/>
              <w:bottom w:w="0" w:type="dxa"/>
              <w:right w:w="0" w:type="dxa"/>
            </w:tcMar>
          </w:tcPr>
          <w:p w14:paraId="7CC962F7" w14:textId="77777777" w:rsidR="002A40CB" w:rsidRPr="0027016C" w:rsidRDefault="002A40CB" w:rsidP="002A40CB">
            <w:pPr>
              <w:pStyle w:val="Kopfzeile"/>
              <w:contextualSpacing/>
              <w:jc w:val="left"/>
              <w:rPr>
                <w:b/>
                <w:bCs/>
                <w:sz w:val="14"/>
                <w:szCs w:val="14"/>
                <w:lang w:val="en-US"/>
              </w:rPr>
            </w:pPr>
            <w:r w:rsidRPr="0027016C">
              <w:rPr>
                <w:b/>
                <w:bCs/>
                <w:sz w:val="14"/>
                <w:szCs w:val="14"/>
                <w:lang w:val="en-US"/>
              </w:rPr>
              <w:lastRenderedPageBreak/>
              <w:t>Your contact:</w:t>
            </w:r>
          </w:p>
          <w:p w14:paraId="54E69205" w14:textId="77777777" w:rsidR="002A40CB" w:rsidRPr="0027016C" w:rsidRDefault="002A40CB" w:rsidP="002A40CB">
            <w:pPr>
              <w:pStyle w:val="Kopfzeile"/>
              <w:contextualSpacing/>
              <w:jc w:val="left"/>
              <w:rPr>
                <w:sz w:val="14"/>
                <w:szCs w:val="14"/>
                <w:lang w:val="en-US"/>
              </w:rPr>
            </w:pPr>
          </w:p>
          <w:p w14:paraId="2C7CA00F" w14:textId="77777777" w:rsidR="002A40CB" w:rsidRPr="0027016C" w:rsidRDefault="002A40CB" w:rsidP="002A40CB">
            <w:pPr>
              <w:pStyle w:val="Kopfzeile"/>
              <w:contextualSpacing/>
              <w:jc w:val="left"/>
              <w:rPr>
                <w:sz w:val="14"/>
                <w:szCs w:val="14"/>
                <w:lang w:val="en-US"/>
              </w:rPr>
            </w:pPr>
            <w:r w:rsidRPr="0027016C">
              <w:rPr>
                <w:sz w:val="14"/>
                <w:szCs w:val="14"/>
                <w:lang w:val="en-US"/>
              </w:rPr>
              <w:t xml:space="preserve">Matthias Steybe </w:t>
            </w:r>
          </w:p>
          <w:p w14:paraId="44153BE9" w14:textId="77777777" w:rsidR="002A40CB" w:rsidRPr="0027016C" w:rsidRDefault="002A40CB" w:rsidP="002A40CB">
            <w:pPr>
              <w:pStyle w:val="Kopfzeile"/>
              <w:contextualSpacing/>
              <w:jc w:val="left"/>
              <w:rPr>
                <w:sz w:val="14"/>
                <w:szCs w:val="14"/>
                <w:lang w:val="en-US"/>
              </w:rPr>
            </w:pPr>
            <w:r w:rsidRPr="0027016C">
              <w:rPr>
                <w:sz w:val="14"/>
                <w:szCs w:val="14"/>
                <w:lang w:val="en-US"/>
              </w:rPr>
              <w:t xml:space="preserve">Head of Communications </w:t>
            </w:r>
          </w:p>
          <w:p w14:paraId="7DA83906" w14:textId="77777777" w:rsidR="002A40CB" w:rsidRPr="0027016C" w:rsidRDefault="002A40CB" w:rsidP="002A40CB">
            <w:pPr>
              <w:pStyle w:val="Kopfzeile"/>
              <w:contextualSpacing/>
              <w:jc w:val="left"/>
              <w:rPr>
                <w:sz w:val="14"/>
                <w:szCs w:val="14"/>
              </w:rPr>
            </w:pPr>
            <w:r w:rsidRPr="0027016C">
              <w:rPr>
                <w:sz w:val="14"/>
                <w:szCs w:val="14"/>
              </w:rPr>
              <w:t>and Marketing</w:t>
            </w:r>
          </w:p>
          <w:p w14:paraId="39A0A426" w14:textId="77777777" w:rsidR="002A40CB" w:rsidRPr="0027016C" w:rsidRDefault="002A40CB" w:rsidP="002A40CB">
            <w:pPr>
              <w:pStyle w:val="Kopfzeile"/>
              <w:contextualSpacing/>
              <w:jc w:val="left"/>
              <w:rPr>
                <w:sz w:val="14"/>
                <w:szCs w:val="14"/>
              </w:rPr>
            </w:pPr>
          </w:p>
          <w:p w14:paraId="62C62124" w14:textId="77777777" w:rsidR="002A40CB" w:rsidRPr="0027016C" w:rsidRDefault="002A40CB" w:rsidP="002A40CB">
            <w:pPr>
              <w:pStyle w:val="Kopfzeile"/>
              <w:contextualSpacing/>
              <w:jc w:val="left"/>
              <w:rPr>
                <w:sz w:val="14"/>
                <w:szCs w:val="14"/>
              </w:rPr>
            </w:pPr>
            <w:r w:rsidRPr="0027016C">
              <w:rPr>
                <w:sz w:val="14"/>
                <w:szCs w:val="14"/>
              </w:rPr>
              <w:t>Franz-Beer-</w:t>
            </w:r>
            <w:proofErr w:type="spellStart"/>
            <w:r w:rsidRPr="0027016C">
              <w:rPr>
                <w:sz w:val="14"/>
                <w:szCs w:val="14"/>
              </w:rPr>
              <w:t>Strasse</w:t>
            </w:r>
            <w:proofErr w:type="spellEnd"/>
            <w:r w:rsidRPr="0027016C">
              <w:rPr>
                <w:sz w:val="14"/>
                <w:szCs w:val="14"/>
              </w:rPr>
              <w:t xml:space="preserve"> 111</w:t>
            </w:r>
          </w:p>
          <w:p w14:paraId="65F24C06" w14:textId="77777777" w:rsidR="002A40CB" w:rsidRPr="0027016C" w:rsidRDefault="002A40CB" w:rsidP="002A40CB">
            <w:pPr>
              <w:pStyle w:val="Kopfzeile"/>
              <w:contextualSpacing/>
              <w:jc w:val="left"/>
              <w:rPr>
                <w:sz w:val="14"/>
                <w:szCs w:val="14"/>
              </w:rPr>
            </w:pPr>
            <w:r w:rsidRPr="0027016C">
              <w:rPr>
                <w:sz w:val="14"/>
                <w:szCs w:val="14"/>
              </w:rPr>
              <w:t>88250 Weingarten</w:t>
            </w:r>
          </w:p>
          <w:p w14:paraId="1B5B7C3E" w14:textId="77777777" w:rsidR="002A40CB" w:rsidRPr="0027016C" w:rsidRDefault="002A40CB" w:rsidP="002A40CB">
            <w:pPr>
              <w:pStyle w:val="Kopfzeile"/>
              <w:contextualSpacing/>
              <w:jc w:val="left"/>
              <w:rPr>
                <w:sz w:val="14"/>
                <w:szCs w:val="14"/>
                <w:lang w:val="en-US"/>
              </w:rPr>
            </w:pPr>
            <w:r w:rsidRPr="0027016C">
              <w:rPr>
                <w:sz w:val="14"/>
                <w:szCs w:val="14"/>
                <w:lang w:val="en-US"/>
              </w:rPr>
              <w:t>Germany</w:t>
            </w:r>
          </w:p>
          <w:p w14:paraId="1FBA05E1" w14:textId="77777777" w:rsidR="002A40CB" w:rsidRPr="0027016C" w:rsidRDefault="002A40CB" w:rsidP="002A40CB">
            <w:pPr>
              <w:pStyle w:val="Kopfzeile"/>
              <w:contextualSpacing/>
              <w:jc w:val="left"/>
              <w:rPr>
                <w:sz w:val="14"/>
                <w:szCs w:val="14"/>
                <w:lang w:val="en-US"/>
              </w:rPr>
            </w:pPr>
          </w:p>
          <w:p w14:paraId="3E805AC9" w14:textId="77777777" w:rsidR="002A40CB" w:rsidRPr="0027016C" w:rsidRDefault="002A40CB" w:rsidP="002A40CB">
            <w:pPr>
              <w:pStyle w:val="Kopfzeile"/>
              <w:contextualSpacing/>
              <w:jc w:val="left"/>
              <w:rPr>
                <w:sz w:val="14"/>
                <w:szCs w:val="14"/>
                <w:lang w:val="en-US"/>
              </w:rPr>
            </w:pPr>
            <w:r w:rsidRPr="0027016C">
              <w:rPr>
                <w:sz w:val="14"/>
                <w:szCs w:val="14"/>
                <w:lang w:val="en-US"/>
              </w:rPr>
              <w:t>Tel: +49 (0)751 503 248</w:t>
            </w:r>
          </w:p>
          <w:p w14:paraId="5D27A6E3" w14:textId="77777777" w:rsidR="002A40CB" w:rsidRPr="0027016C" w:rsidRDefault="002A40CB" w:rsidP="002A40CB">
            <w:pPr>
              <w:pStyle w:val="Kopfzeile"/>
              <w:contextualSpacing/>
              <w:jc w:val="left"/>
              <w:rPr>
                <w:sz w:val="14"/>
                <w:szCs w:val="14"/>
                <w:lang w:val="en-US"/>
              </w:rPr>
            </w:pPr>
            <w:r w:rsidRPr="0027016C">
              <w:rPr>
                <w:sz w:val="14"/>
                <w:szCs w:val="14"/>
                <w:lang w:val="en-US"/>
              </w:rPr>
              <w:t>Fax: +49 (0)751 503 7248</w:t>
            </w:r>
          </w:p>
          <w:p w14:paraId="553A3272" w14:textId="77777777" w:rsidR="002A40CB" w:rsidRPr="0027016C" w:rsidRDefault="002A40CB" w:rsidP="002A40CB">
            <w:pPr>
              <w:pStyle w:val="Kopfzeile"/>
              <w:contextualSpacing/>
              <w:jc w:val="left"/>
              <w:rPr>
                <w:sz w:val="14"/>
                <w:szCs w:val="14"/>
                <w:lang w:val="en-US"/>
              </w:rPr>
            </w:pPr>
            <w:r w:rsidRPr="0027016C">
              <w:rPr>
                <w:sz w:val="14"/>
                <w:szCs w:val="14"/>
                <w:lang w:val="en-US"/>
              </w:rPr>
              <w:t xml:space="preserve">Cell: +49 (0)172 667 1341 </w:t>
            </w:r>
          </w:p>
          <w:p w14:paraId="34AE3367" w14:textId="77777777" w:rsidR="002A40CB" w:rsidRPr="0027016C" w:rsidRDefault="002A40CB" w:rsidP="002A40CB">
            <w:pPr>
              <w:pStyle w:val="Kopfzeile"/>
              <w:contextualSpacing/>
              <w:jc w:val="left"/>
              <w:rPr>
                <w:sz w:val="14"/>
                <w:szCs w:val="14"/>
                <w:lang w:val="en-US"/>
              </w:rPr>
            </w:pPr>
            <w:proofErr w:type="spellStart"/>
            <w:proofErr w:type="gramStart"/>
            <w:r w:rsidRPr="0027016C">
              <w:rPr>
                <w:sz w:val="14"/>
                <w:szCs w:val="14"/>
                <w:lang w:val="en-US"/>
              </w:rPr>
              <w:t>matthias.steybe</w:t>
            </w:r>
            <w:proofErr w:type="gramEnd"/>
            <w:r w:rsidRPr="0027016C">
              <w:rPr>
                <w:sz w:val="14"/>
                <w:szCs w:val="14"/>
                <w:lang w:val="en-US"/>
              </w:rPr>
              <w:t>@chg</w:t>
            </w:r>
            <w:proofErr w:type="spellEnd"/>
            <w:r w:rsidRPr="0027016C">
              <w:rPr>
                <w:sz w:val="14"/>
                <w:szCs w:val="14"/>
                <w:lang w:val="en-US"/>
              </w:rPr>
              <w:t>-</w:t>
            </w:r>
          </w:p>
          <w:p w14:paraId="19F6D727" w14:textId="77777777" w:rsidR="002A40CB" w:rsidRPr="0027016C" w:rsidRDefault="002A40CB" w:rsidP="002A40CB">
            <w:pPr>
              <w:pStyle w:val="Kopfzeile"/>
              <w:contextualSpacing/>
              <w:jc w:val="left"/>
              <w:rPr>
                <w:sz w:val="14"/>
                <w:szCs w:val="14"/>
                <w:lang w:val="en-US"/>
              </w:rPr>
            </w:pPr>
            <w:r w:rsidRPr="0027016C">
              <w:rPr>
                <w:sz w:val="14"/>
                <w:szCs w:val="14"/>
                <w:lang w:val="en-US"/>
              </w:rPr>
              <w:t>meridian.de</w:t>
            </w:r>
          </w:p>
          <w:p w14:paraId="2DA8B9C0" w14:textId="77777777" w:rsidR="002A40CB" w:rsidRPr="0027016C" w:rsidRDefault="002A40CB" w:rsidP="002A40CB">
            <w:pPr>
              <w:pStyle w:val="Kopfzeile"/>
              <w:contextualSpacing/>
              <w:jc w:val="left"/>
              <w:rPr>
                <w:sz w:val="14"/>
                <w:szCs w:val="14"/>
                <w:lang w:val="en-US"/>
              </w:rPr>
            </w:pPr>
          </w:p>
          <w:p w14:paraId="3CEAD8A3" w14:textId="77777777" w:rsidR="00D90909" w:rsidRPr="004501ED" w:rsidRDefault="002A40CB" w:rsidP="002A40CB">
            <w:pPr>
              <w:pStyle w:val="Kopfzeile"/>
              <w:tabs>
                <w:tab w:val="clear" w:pos="4536"/>
              </w:tabs>
              <w:contextualSpacing/>
              <w:jc w:val="left"/>
              <w:rPr>
                <w:lang w:val="en-US"/>
              </w:rPr>
            </w:pPr>
            <w:r w:rsidRPr="0027016C">
              <w:rPr>
                <w:sz w:val="14"/>
                <w:szCs w:val="14"/>
                <w:lang w:val="en-US"/>
              </w:rPr>
              <w:t>www.chg-meridian.com</w:t>
            </w:r>
          </w:p>
        </w:tc>
      </w:tr>
    </w:tbl>
    <w:p w14:paraId="1AB8B977" w14:textId="77777777" w:rsidR="00684EB4" w:rsidRPr="00B42D73" w:rsidRDefault="00684EB4" w:rsidP="0011714F">
      <w:pPr>
        <w:rPr>
          <w:lang w:val="en-US"/>
        </w:rPr>
      </w:pPr>
    </w:p>
    <w:sectPr w:rsidR="00684EB4" w:rsidRPr="00B42D73" w:rsidSect="00253974">
      <w:headerReference w:type="default" r:id="rId11"/>
      <w:footerReference w:type="default" r:id="rId12"/>
      <w:headerReference w:type="first" r:id="rId13"/>
      <w:footerReference w:type="first" r:id="rId14"/>
      <w:pgSz w:w="11906" w:h="16838" w:code="9"/>
      <w:pgMar w:top="1304" w:right="1304" w:bottom="1134"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A4FE" w14:textId="77777777" w:rsidR="00B2458E" w:rsidRDefault="00B2458E" w:rsidP="00193879">
      <w:r>
        <w:separator/>
      </w:r>
    </w:p>
  </w:endnote>
  <w:endnote w:type="continuationSeparator" w:id="0">
    <w:p w14:paraId="7041603E" w14:textId="77777777" w:rsidR="00B2458E" w:rsidRDefault="00B2458E" w:rsidP="0019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eta Plus Normal">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F0F2" w14:textId="77777777" w:rsidR="00684EB4" w:rsidRDefault="00684EB4">
    <w:pPr>
      <w:pStyle w:val="Fuzeile"/>
    </w:pPr>
    <w:r>
      <w:rPr>
        <w:noProof/>
        <w:lang w:eastAsia="de-DE"/>
      </w:rPr>
      <w:drawing>
        <wp:anchor distT="0" distB="0" distL="114300" distR="114300" simplePos="0" relativeHeight="251661312" behindDoc="0" locked="0" layoutInCell="1" allowOverlap="1" wp14:anchorId="36E03F68" wp14:editId="53ED5AB6">
          <wp:simplePos x="0" y="0"/>
          <wp:positionH relativeFrom="page">
            <wp:align>left</wp:align>
          </wp:positionH>
          <wp:positionV relativeFrom="paragraph">
            <wp:posOffset>140547</wp:posOffset>
          </wp:positionV>
          <wp:extent cx="7559040" cy="950595"/>
          <wp:effectExtent l="0" t="0" r="0" b="0"/>
          <wp:wrapThrough wrapText="bothSides">
            <wp:wrapPolygon edited="0">
              <wp:start x="2504" y="8224"/>
              <wp:lineTo x="2232" y="9090"/>
              <wp:lineTo x="2286" y="12120"/>
              <wp:lineTo x="5498" y="13419"/>
              <wp:lineTo x="7403" y="13419"/>
              <wp:lineTo x="8274" y="12553"/>
              <wp:lineTo x="8927" y="10822"/>
              <wp:lineTo x="8819" y="8224"/>
              <wp:lineTo x="2504" y="8224"/>
            </wp:wrapPolygon>
          </wp:wrapThrough>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246\profiles$\dvb\Desktop\Boegen_fina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E129" w14:textId="77777777" w:rsidR="00684EB4" w:rsidRPr="00982766" w:rsidRDefault="00684EB4" w:rsidP="00982766">
    <w:pPr>
      <w:pStyle w:val="Fuzeile"/>
    </w:pPr>
    <w:r>
      <w:rPr>
        <w:noProof/>
        <w:lang w:eastAsia="de-DE"/>
      </w:rPr>
      <w:drawing>
        <wp:anchor distT="0" distB="0" distL="114300" distR="114300" simplePos="0" relativeHeight="251659264" behindDoc="0" locked="0" layoutInCell="1" allowOverlap="1" wp14:anchorId="539AE69A" wp14:editId="788D975B">
          <wp:simplePos x="0" y="0"/>
          <wp:positionH relativeFrom="page">
            <wp:align>left</wp:align>
          </wp:positionH>
          <wp:positionV relativeFrom="paragraph">
            <wp:posOffset>153247</wp:posOffset>
          </wp:positionV>
          <wp:extent cx="7559040" cy="950595"/>
          <wp:effectExtent l="0" t="0" r="0" b="0"/>
          <wp:wrapSquare wrapText="bothSides"/>
          <wp:docPr id="156" name="Grafi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246\profiles$\dvb\Desktop\Boegen_fina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BFDB" w14:textId="77777777" w:rsidR="00B2458E" w:rsidRDefault="00B2458E" w:rsidP="00193879">
      <w:r>
        <w:separator/>
      </w:r>
    </w:p>
  </w:footnote>
  <w:footnote w:type="continuationSeparator" w:id="0">
    <w:p w14:paraId="57DA3A09" w14:textId="77777777" w:rsidR="00B2458E" w:rsidRDefault="00B2458E" w:rsidP="00193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9"/>
      <w:gridCol w:w="2126"/>
    </w:tblGrid>
    <w:tr w:rsidR="00684EB4" w14:paraId="1A769E67" w14:textId="77777777" w:rsidTr="00550C4F">
      <w:trPr>
        <w:trHeight w:val="794"/>
      </w:trPr>
      <w:tc>
        <w:tcPr>
          <w:tcW w:w="8079" w:type="dxa"/>
          <w:tcMar>
            <w:top w:w="0" w:type="dxa"/>
            <w:left w:w="0" w:type="dxa"/>
            <w:bottom w:w="0" w:type="dxa"/>
            <w:right w:w="0" w:type="dxa"/>
          </w:tcMar>
        </w:tcPr>
        <w:p w14:paraId="397FE81F" w14:textId="4E9B8E73" w:rsidR="00684EB4" w:rsidRDefault="00684EB4" w:rsidP="00DF6B44">
          <w:pPr>
            <w:spacing w:line="180" w:lineRule="exact"/>
            <w:rPr>
              <w:b/>
              <w:noProof/>
              <w:sz w:val="14"/>
              <w:szCs w:val="14"/>
            </w:rPr>
          </w:pPr>
          <w:r w:rsidRPr="003A0C64">
            <w:rPr>
              <w:b/>
              <w:noProof/>
              <w:sz w:val="14"/>
              <w:szCs w:val="14"/>
            </w:rPr>
            <w:fldChar w:fldCharType="begin"/>
          </w:r>
          <w:r w:rsidRPr="003A0C64">
            <w:rPr>
              <w:b/>
              <w:noProof/>
              <w:sz w:val="14"/>
              <w:szCs w:val="14"/>
            </w:rPr>
            <w:instrText xml:space="preserve"> TIME \@ "dd.MM.yyyy" </w:instrText>
          </w:r>
          <w:r w:rsidRPr="003A0C64">
            <w:rPr>
              <w:b/>
              <w:noProof/>
              <w:sz w:val="14"/>
              <w:szCs w:val="14"/>
            </w:rPr>
            <w:fldChar w:fldCharType="separate"/>
          </w:r>
          <w:r w:rsidR="0064163E">
            <w:rPr>
              <w:b/>
              <w:noProof/>
              <w:sz w:val="14"/>
              <w:szCs w:val="14"/>
            </w:rPr>
            <w:t>21.04.2021</w:t>
          </w:r>
          <w:r w:rsidRPr="003A0C64">
            <w:rPr>
              <w:b/>
              <w:noProof/>
              <w:sz w:val="14"/>
              <w:szCs w:val="14"/>
            </w:rPr>
            <w:fldChar w:fldCharType="end"/>
          </w:r>
          <w:r w:rsidRPr="003A0C64">
            <w:rPr>
              <w:b/>
              <w:sz w:val="14"/>
              <w:szCs w:val="14"/>
            </w:rPr>
            <w:t xml:space="preserve"> </w:t>
          </w:r>
          <w:r w:rsidRPr="003A0C64">
            <w:rPr>
              <w:sz w:val="14"/>
              <w:szCs w:val="14"/>
            </w:rPr>
            <w:t xml:space="preserve">· </w:t>
          </w:r>
          <w:proofErr w:type="spellStart"/>
          <w:r>
            <w:rPr>
              <w:sz w:val="14"/>
              <w:szCs w:val="14"/>
            </w:rPr>
            <w:t>page</w:t>
          </w:r>
          <w:proofErr w:type="spellEnd"/>
          <w:r w:rsidRPr="003A0C64">
            <w:rPr>
              <w:sz w:val="14"/>
              <w:szCs w:val="14"/>
            </w:rPr>
            <w:t xml:space="preserve"> </w:t>
          </w:r>
          <w:r w:rsidRPr="003A0C64">
            <w:rPr>
              <w:sz w:val="14"/>
              <w:szCs w:val="14"/>
            </w:rPr>
            <w:fldChar w:fldCharType="begin"/>
          </w:r>
          <w:r w:rsidRPr="003A0C64">
            <w:rPr>
              <w:sz w:val="14"/>
              <w:szCs w:val="14"/>
            </w:rPr>
            <w:instrText xml:space="preserve"> PAGE </w:instrText>
          </w:r>
          <w:r w:rsidRPr="003A0C64">
            <w:rPr>
              <w:sz w:val="14"/>
              <w:szCs w:val="14"/>
            </w:rPr>
            <w:fldChar w:fldCharType="separate"/>
          </w:r>
          <w:r>
            <w:rPr>
              <w:noProof/>
              <w:sz w:val="14"/>
              <w:szCs w:val="14"/>
            </w:rPr>
            <w:t>2</w:t>
          </w:r>
          <w:r w:rsidRPr="003A0C64">
            <w:rPr>
              <w:sz w:val="14"/>
              <w:szCs w:val="14"/>
            </w:rPr>
            <w:fldChar w:fldCharType="end"/>
          </w:r>
          <w:r w:rsidRPr="003A0C64">
            <w:rPr>
              <w:sz w:val="14"/>
              <w:szCs w:val="14"/>
            </w:rPr>
            <w:t xml:space="preserve"> </w:t>
          </w:r>
          <w:proofErr w:type="spellStart"/>
          <w:r>
            <w:rPr>
              <w:sz w:val="14"/>
              <w:szCs w:val="14"/>
            </w:rPr>
            <w:t>of</w:t>
          </w:r>
          <w:proofErr w:type="spellEnd"/>
          <w:r w:rsidRPr="003A0C64">
            <w:rPr>
              <w:sz w:val="14"/>
              <w:szCs w:val="14"/>
            </w:rPr>
            <w:t xml:space="preserve"> </w:t>
          </w:r>
          <w:r w:rsidRPr="003A0C64">
            <w:rPr>
              <w:sz w:val="14"/>
              <w:szCs w:val="14"/>
            </w:rPr>
            <w:fldChar w:fldCharType="begin"/>
          </w:r>
          <w:r w:rsidRPr="003A0C64">
            <w:rPr>
              <w:sz w:val="14"/>
              <w:szCs w:val="14"/>
            </w:rPr>
            <w:instrText xml:space="preserve"> NUMPAGES </w:instrText>
          </w:r>
          <w:r w:rsidRPr="003A0C64">
            <w:rPr>
              <w:sz w:val="14"/>
              <w:szCs w:val="14"/>
            </w:rPr>
            <w:fldChar w:fldCharType="separate"/>
          </w:r>
          <w:r>
            <w:rPr>
              <w:noProof/>
              <w:sz w:val="14"/>
              <w:szCs w:val="14"/>
            </w:rPr>
            <w:t>2</w:t>
          </w:r>
          <w:r w:rsidRPr="003A0C64">
            <w:rPr>
              <w:sz w:val="14"/>
              <w:szCs w:val="14"/>
            </w:rPr>
            <w:fldChar w:fldCharType="end"/>
          </w:r>
          <w:r>
            <w:rPr>
              <w:sz w:val="14"/>
              <w:szCs w:val="14"/>
            </w:rPr>
            <w:t xml:space="preserve"> </w:t>
          </w:r>
        </w:p>
        <w:p w14:paraId="7AF8C79F" w14:textId="77777777" w:rsidR="00253974" w:rsidRPr="00253974" w:rsidRDefault="00253974" w:rsidP="00253974">
          <w:pPr>
            <w:rPr>
              <w:sz w:val="14"/>
              <w:szCs w:val="14"/>
            </w:rPr>
          </w:pPr>
        </w:p>
        <w:p w14:paraId="350F2136" w14:textId="77777777" w:rsidR="00253974" w:rsidRPr="00253974" w:rsidRDefault="00253974" w:rsidP="00253974">
          <w:pPr>
            <w:rPr>
              <w:sz w:val="14"/>
              <w:szCs w:val="14"/>
            </w:rPr>
          </w:pPr>
        </w:p>
        <w:p w14:paraId="2079F79A" w14:textId="77777777" w:rsidR="00253974" w:rsidRPr="00253974" w:rsidRDefault="00253974" w:rsidP="00253974">
          <w:pPr>
            <w:tabs>
              <w:tab w:val="left" w:pos="4733"/>
            </w:tabs>
            <w:rPr>
              <w:sz w:val="14"/>
              <w:szCs w:val="14"/>
            </w:rPr>
          </w:pPr>
          <w:r>
            <w:rPr>
              <w:sz w:val="14"/>
              <w:szCs w:val="14"/>
            </w:rPr>
            <w:tab/>
          </w:r>
        </w:p>
      </w:tc>
      <w:tc>
        <w:tcPr>
          <w:tcW w:w="2126" w:type="dxa"/>
          <w:tcMar>
            <w:top w:w="0" w:type="dxa"/>
            <w:left w:w="0" w:type="dxa"/>
            <w:bottom w:w="0" w:type="dxa"/>
            <w:right w:w="0" w:type="dxa"/>
          </w:tcMar>
        </w:tcPr>
        <w:p w14:paraId="021C8067" w14:textId="77777777" w:rsidR="00684EB4" w:rsidRDefault="00684EB4" w:rsidP="00DF6B44">
          <w:pPr>
            <w:pStyle w:val="Kopfzeile"/>
            <w:tabs>
              <w:tab w:val="clear" w:pos="4536"/>
            </w:tabs>
            <w:jc w:val="left"/>
          </w:pPr>
          <w:r>
            <w:rPr>
              <w:noProof/>
              <w:lang w:eastAsia="de-DE"/>
            </w:rPr>
            <w:drawing>
              <wp:anchor distT="0" distB="0" distL="114300" distR="114300" simplePos="0" relativeHeight="251665408" behindDoc="1" locked="0" layoutInCell="1" allowOverlap="1" wp14:anchorId="0F3316C1" wp14:editId="35FC9B58">
                <wp:simplePos x="0" y="0"/>
                <wp:positionH relativeFrom="column">
                  <wp:posOffset>1437</wp:posOffset>
                </wp:positionH>
                <wp:positionV relativeFrom="paragraph">
                  <wp:posOffset>501</wp:posOffset>
                </wp:positionV>
                <wp:extent cx="943200" cy="314400"/>
                <wp:effectExtent l="0" t="0" r="9525" b="9525"/>
                <wp:wrapTight wrapText="bothSides">
                  <wp:wrapPolygon edited="0">
                    <wp:start x="873" y="0"/>
                    <wp:lineTo x="0" y="3927"/>
                    <wp:lineTo x="0" y="17018"/>
                    <wp:lineTo x="873" y="20945"/>
                    <wp:lineTo x="20509" y="20945"/>
                    <wp:lineTo x="21382" y="17018"/>
                    <wp:lineTo x="21382" y="3927"/>
                    <wp:lineTo x="20509" y="0"/>
                    <wp:lineTo x="873" y="0"/>
                  </wp:wrapPolygon>
                </wp:wrapTight>
                <wp:docPr id="15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3200" cy="314400"/>
                        </a:xfrm>
                        <a:prstGeom prst="rect">
                          <a:avLst/>
                        </a:prstGeom>
                        <a:noFill/>
                        <a:ln>
                          <a:noFill/>
                        </a:ln>
                      </pic:spPr>
                    </pic:pic>
                  </a:graphicData>
                </a:graphic>
              </wp:anchor>
            </w:drawing>
          </w:r>
        </w:p>
      </w:tc>
    </w:tr>
  </w:tbl>
  <w:p w14:paraId="53A784A0" w14:textId="77777777" w:rsidR="00684EB4" w:rsidRDefault="00684EB4" w:rsidP="00DF6B44">
    <w:pPr>
      <w:pStyle w:val="Kopfzeile"/>
    </w:pPr>
  </w:p>
  <w:p w14:paraId="5C97C93D" w14:textId="77777777" w:rsidR="007C30B4" w:rsidRPr="00DF6B44" w:rsidRDefault="007C30B4" w:rsidP="00DF6B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9"/>
      <w:gridCol w:w="2126"/>
    </w:tblGrid>
    <w:tr w:rsidR="00684EB4" w14:paraId="5B186BE2" w14:textId="77777777" w:rsidTr="009F31DC">
      <w:trPr>
        <w:trHeight w:val="794"/>
      </w:trPr>
      <w:tc>
        <w:tcPr>
          <w:tcW w:w="8079" w:type="dxa"/>
          <w:tcMar>
            <w:top w:w="0" w:type="dxa"/>
            <w:left w:w="0" w:type="dxa"/>
            <w:bottom w:w="0" w:type="dxa"/>
            <w:right w:w="0" w:type="dxa"/>
          </w:tcMar>
        </w:tcPr>
        <w:p w14:paraId="5CC13DB2" w14:textId="77777777" w:rsidR="00684EB4" w:rsidRPr="006D22E9" w:rsidRDefault="009F31DC" w:rsidP="006D22E9">
          <w:pPr>
            <w:pStyle w:val="Titel"/>
          </w:pPr>
          <w:r w:rsidRPr="00D90909">
            <w:rPr>
              <w:color w:val="00174A" w:themeColor="text2"/>
            </w:rPr>
            <w:t>Press release</w:t>
          </w:r>
        </w:p>
      </w:tc>
      <w:tc>
        <w:tcPr>
          <w:tcW w:w="2126" w:type="dxa"/>
          <w:tcMar>
            <w:top w:w="0" w:type="dxa"/>
            <w:left w:w="0" w:type="dxa"/>
            <w:bottom w:w="0" w:type="dxa"/>
            <w:right w:w="0" w:type="dxa"/>
          </w:tcMar>
        </w:tcPr>
        <w:p w14:paraId="7C68C9F3" w14:textId="77777777" w:rsidR="00684EB4" w:rsidRDefault="00684EB4" w:rsidP="002F4045">
          <w:pPr>
            <w:pStyle w:val="Kopfzeile"/>
            <w:tabs>
              <w:tab w:val="clear" w:pos="4536"/>
            </w:tabs>
            <w:jc w:val="left"/>
          </w:pPr>
          <w:r>
            <w:rPr>
              <w:noProof/>
              <w:lang w:eastAsia="de-DE"/>
            </w:rPr>
            <w:drawing>
              <wp:anchor distT="0" distB="0" distL="114300" distR="114300" simplePos="0" relativeHeight="251664384" behindDoc="1" locked="0" layoutInCell="1" allowOverlap="1" wp14:anchorId="53BDE177" wp14:editId="367F7AE8">
                <wp:simplePos x="0" y="0"/>
                <wp:positionH relativeFrom="column">
                  <wp:posOffset>1437</wp:posOffset>
                </wp:positionH>
                <wp:positionV relativeFrom="paragraph">
                  <wp:posOffset>501</wp:posOffset>
                </wp:positionV>
                <wp:extent cx="943200" cy="314400"/>
                <wp:effectExtent l="0" t="0" r="9525" b="9525"/>
                <wp:wrapTight wrapText="bothSides">
                  <wp:wrapPolygon edited="0">
                    <wp:start x="873" y="0"/>
                    <wp:lineTo x="0" y="3927"/>
                    <wp:lineTo x="0" y="17018"/>
                    <wp:lineTo x="873" y="20945"/>
                    <wp:lineTo x="20509" y="20945"/>
                    <wp:lineTo x="21382" y="17018"/>
                    <wp:lineTo x="21382" y="3927"/>
                    <wp:lineTo x="20509" y="0"/>
                    <wp:lineTo x="873" y="0"/>
                  </wp:wrapPolygon>
                </wp:wrapTight>
                <wp:docPr id="15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3200" cy="314400"/>
                        </a:xfrm>
                        <a:prstGeom prst="rect">
                          <a:avLst/>
                        </a:prstGeom>
                        <a:noFill/>
                        <a:ln>
                          <a:noFill/>
                        </a:ln>
                      </pic:spPr>
                    </pic:pic>
                  </a:graphicData>
                </a:graphic>
              </wp:anchor>
            </w:drawing>
          </w:r>
        </w:p>
      </w:tc>
    </w:tr>
  </w:tbl>
  <w:p w14:paraId="52EF99A3" w14:textId="77777777" w:rsidR="00684EB4" w:rsidRPr="00277562" w:rsidRDefault="00684E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554"/>
    <w:multiLevelType w:val="multilevel"/>
    <w:tmpl w:val="80DE4FCE"/>
    <w:lvl w:ilvl="0">
      <w:start w:val="1"/>
      <w:numFmt w:val="decimal"/>
      <w:pStyle w:val="Ebene1CHG-berschrift"/>
      <w:lvlText w:val="%1."/>
      <w:lvlJc w:val="left"/>
      <w:pPr>
        <w:ind w:left="360" w:hanging="360"/>
      </w:pPr>
      <w:rPr>
        <w:rFonts w:ascii="Arial" w:hAnsi="Arial" w:hint="default"/>
        <w:b/>
        <w:i w:val="0"/>
        <w:color w:val="auto"/>
        <w:spacing w:val="0"/>
        <w:sz w:val="22"/>
        <w:szCs w:val="22"/>
        <w:u w:color="ACA53D"/>
      </w:rPr>
    </w:lvl>
    <w:lvl w:ilvl="1">
      <w:start w:val="1"/>
      <w:numFmt w:val="decimal"/>
      <w:pStyle w:val="Ebene2CHG-berschrift"/>
      <w:suff w:val="space"/>
      <w:lvlText w:val="%1.%2"/>
      <w:lvlJc w:val="left"/>
      <w:pPr>
        <w:ind w:left="-430" w:hanging="432"/>
      </w:pPr>
      <w:rPr>
        <w:rFonts w:hint="default"/>
        <w:b/>
        <w:i w:val="0"/>
        <w:color w:val="7A716F"/>
        <w:sz w:val="19"/>
        <w:u w:color="6F6F6E"/>
      </w:rPr>
    </w:lvl>
    <w:lvl w:ilvl="2">
      <w:start w:val="1"/>
      <w:numFmt w:val="decimal"/>
      <w:pStyle w:val="Ebene3CHG-berschrift"/>
      <w:suff w:val="space"/>
      <w:lvlText w:val="%1.%2.%3"/>
      <w:lvlJc w:val="left"/>
      <w:pPr>
        <w:ind w:left="78" w:hanging="867"/>
      </w:pPr>
      <w:rPr>
        <w:rFonts w:hint="default"/>
        <w:b/>
        <w:i w:val="0"/>
        <w:color w:val="7A716F"/>
        <w:sz w:val="19"/>
        <w:u w:color="6F6F6E"/>
      </w:rPr>
    </w:lvl>
    <w:lvl w:ilvl="3">
      <w:start w:val="1"/>
      <w:numFmt w:val="decimal"/>
      <w:pStyle w:val="Ebene4CHG-berschrift"/>
      <w:suff w:val="space"/>
      <w:lvlText w:val="%1.%2.%3.%4"/>
      <w:lvlJc w:val="left"/>
      <w:pPr>
        <w:ind w:left="582" w:hanging="1371"/>
      </w:pPr>
      <w:rPr>
        <w:rFonts w:hint="default"/>
        <w:b/>
        <w:i w:val="0"/>
        <w:color w:val="7A716F"/>
        <w:sz w:val="19"/>
        <w:u w:color="6F6F6E"/>
      </w:rPr>
    </w:lvl>
    <w:lvl w:ilvl="4">
      <w:start w:val="1"/>
      <w:numFmt w:val="decimal"/>
      <w:pStyle w:val="Ebene5CHG-berschrift"/>
      <w:suff w:val="space"/>
      <w:lvlText w:val="%1.%2.%3.%4.%5"/>
      <w:lvlJc w:val="left"/>
      <w:pPr>
        <w:ind w:left="1086" w:hanging="1875"/>
      </w:pPr>
      <w:rPr>
        <w:rFonts w:hint="default"/>
        <w:b/>
        <w:i w:val="0"/>
        <w:color w:val="7A716F"/>
        <w:sz w:val="19"/>
        <w:u w:color="6F6F6E"/>
      </w:rPr>
    </w:lvl>
    <w:lvl w:ilvl="5">
      <w:start w:val="1"/>
      <w:numFmt w:val="decimal"/>
      <w:pStyle w:val="Ebene6CHG-berschrift"/>
      <w:suff w:val="space"/>
      <w:lvlText w:val="%1.%2.%3.%4.%5.%6"/>
      <w:lvlJc w:val="left"/>
      <w:pPr>
        <w:ind w:left="1590" w:hanging="2379"/>
      </w:pPr>
      <w:rPr>
        <w:rFonts w:hint="default"/>
        <w:b/>
        <w:i w:val="0"/>
        <w:color w:val="7A716F"/>
        <w:sz w:val="19"/>
        <w:u w:color="6F6F6E"/>
      </w:rPr>
    </w:lvl>
    <w:lvl w:ilvl="6">
      <w:start w:val="1"/>
      <w:numFmt w:val="decimal"/>
      <w:suff w:val="space"/>
      <w:lvlText w:val="%1.%2.%3.%4.%5.%6.%7"/>
      <w:lvlJc w:val="left"/>
      <w:pPr>
        <w:ind w:left="2094" w:hanging="2883"/>
      </w:pPr>
      <w:rPr>
        <w:rFonts w:hint="default"/>
        <w:b/>
        <w:i w:val="0"/>
        <w:color w:val="7A716F"/>
        <w:sz w:val="19"/>
        <w:u w:color="6F6F6E"/>
      </w:rPr>
    </w:lvl>
    <w:lvl w:ilvl="7">
      <w:start w:val="1"/>
      <w:numFmt w:val="decimal"/>
      <w:suff w:val="space"/>
      <w:lvlText w:val="%1.%2.%3.%4.%5.%6.%7.%8"/>
      <w:lvlJc w:val="left"/>
      <w:pPr>
        <w:ind w:left="2598" w:hanging="3387"/>
      </w:pPr>
      <w:rPr>
        <w:rFonts w:hint="default"/>
        <w:b/>
        <w:i w:val="0"/>
        <w:color w:val="7A716F"/>
        <w:sz w:val="19"/>
        <w:u w:color="6F6F6E"/>
      </w:rPr>
    </w:lvl>
    <w:lvl w:ilvl="8">
      <w:start w:val="1"/>
      <w:numFmt w:val="decimal"/>
      <w:suff w:val="space"/>
      <w:lvlText w:val="%1.%2.%3.%4.%5.%6.%7.%8.%9"/>
      <w:lvlJc w:val="left"/>
      <w:pPr>
        <w:ind w:left="3174" w:hanging="3963"/>
      </w:pPr>
      <w:rPr>
        <w:rFonts w:hint="default"/>
        <w:b/>
        <w:i w:val="0"/>
        <w:color w:val="7A716F"/>
        <w:sz w:val="19"/>
        <w:u w:color="6F6F6E"/>
      </w:rPr>
    </w:lvl>
  </w:abstractNum>
  <w:abstractNum w:abstractNumId="1" w15:restartNumberingAfterBreak="0">
    <w:nsid w:val="0C4560A2"/>
    <w:multiLevelType w:val="hybridMultilevel"/>
    <w:tmpl w:val="FFE0F9D0"/>
    <w:lvl w:ilvl="0" w:tplc="33E68F26">
      <w:start w:val="1"/>
      <w:numFmt w:val="bullet"/>
      <w:lvlText w:val=""/>
      <w:lvlJc w:val="left"/>
      <w:pPr>
        <w:ind w:left="644" w:hanging="360"/>
      </w:pPr>
      <w:rPr>
        <w:rFonts w:ascii="Symbol" w:hAnsi="Symbol" w:hint="default"/>
        <w:b w:val="0"/>
        <w:i w:val="0"/>
        <w:color w:val="00174A"/>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935DA8"/>
    <w:multiLevelType w:val="hybridMultilevel"/>
    <w:tmpl w:val="617C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64050"/>
    <w:multiLevelType w:val="hybridMultilevel"/>
    <w:tmpl w:val="00D40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50777F"/>
    <w:multiLevelType w:val="multilevel"/>
    <w:tmpl w:val="B8147CDA"/>
    <w:lvl w:ilvl="0">
      <w:start w:val="1"/>
      <w:numFmt w:val="decimal"/>
      <w:pStyle w:val="Formatvorlage1"/>
      <w:lvlText w:val="%1."/>
      <w:lvlJc w:val="left"/>
      <w:pPr>
        <w:tabs>
          <w:tab w:val="num" w:pos="567"/>
        </w:tabs>
        <w:ind w:left="567" w:hanging="567"/>
      </w:pPr>
      <w:rPr>
        <w:rFonts w:ascii="Arial" w:hAnsi="Arial" w:hint="default"/>
        <w:b/>
        <w:i w:val="0"/>
        <w:sz w:val="28"/>
      </w:rPr>
    </w:lvl>
    <w:lvl w:ilvl="1">
      <w:start w:val="1"/>
      <w:numFmt w:val="decimal"/>
      <w:pStyle w:val="Formatvorlage2"/>
      <w:lvlText w:val="%1.%2"/>
      <w:lvlJc w:val="left"/>
      <w:pPr>
        <w:tabs>
          <w:tab w:val="num" w:pos="567"/>
        </w:tabs>
        <w:ind w:left="567" w:hanging="567"/>
      </w:pPr>
      <w:rPr>
        <w:rFonts w:ascii="Arial" w:hAnsi="Arial" w:hint="default"/>
        <w:b/>
        <w:i w:val="0"/>
        <w:sz w:val="24"/>
      </w:rPr>
    </w:lvl>
    <w:lvl w:ilvl="2">
      <w:start w:val="1"/>
      <w:numFmt w:val="decimal"/>
      <w:pStyle w:val="Formatvorlage3"/>
      <w:lvlText w:val="%1.%2.%3"/>
      <w:lvlJc w:val="left"/>
      <w:pPr>
        <w:tabs>
          <w:tab w:val="num" w:pos="567"/>
        </w:tabs>
        <w:ind w:left="567" w:hanging="567"/>
      </w:pPr>
      <w:rPr>
        <w:rFonts w:ascii="Arial" w:hAnsi="Arial" w:hint="default"/>
        <w:b/>
        <w:i w:val="0"/>
        <w:sz w:val="22"/>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5" w15:restartNumberingAfterBreak="0">
    <w:nsid w:val="584D4622"/>
    <w:multiLevelType w:val="hybridMultilevel"/>
    <w:tmpl w:val="A8568E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B7A3CCC"/>
    <w:multiLevelType w:val="hybridMultilevel"/>
    <w:tmpl w:val="2C668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F6499E"/>
    <w:multiLevelType w:val="hybridMultilevel"/>
    <w:tmpl w:val="29480F44"/>
    <w:lvl w:ilvl="0" w:tplc="14067D26">
      <w:start w:val="1"/>
      <w:numFmt w:val="bullet"/>
      <w:lvlText w:val=""/>
      <w:lvlJc w:val="left"/>
      <w:pPr>
        <w:ind w:left="644" w:hanging="360"/>
      </w:pPr>
      <w:rPr>
        <w:rFonts w:ascii="Symbol" w:hAnsi="Symbol" w:hint="default"/>
        <w:b w:val="0"/>
        <w:i w:val="0"/>
        <w:strike w:val="0"/>
        <w:color w:val="000000" w:themeColor="text1"/>
        <w:sz w:val="19"/>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686016"/>
    <w:multiLevelType w:val="hybridMultilevel"/>
    <w:tmpl w:val="2E9C733E"/>
    <w:lvl w:ilvl="0" w:tplc="2754042A">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4"/>
  </w:num>
  <w:num w:numId="4">
    <w:abstractNumId w:val="7"/>
  </w:num>
  <w:num w:numId="5">
    <w:abstractNumId w:val="7"/>
    <w:lvlOverride w:ilvl="0">
      <w:startOverride w:val="1"/>
    </w:lvlOverride>
  </w:num>
  <w:num w:numId="6">
    <w:abstractNumId w:val="1"/>
  </w:num>
  <w:num w:numId="7">
    <w:abstractNumId w:val="5"/>
  </w:num>
  <w:num w:numId="8">
    <w:abstractNumId w:val="3"/>
  </w:num>
  <w:num w:numId="9">
    <w:abstractNumId w:val="2"/>
  </w:num>
  <w:num w:numId="10">
    <w:abstractNumId w:val="8"/>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onsecutiveHyphenLimit w:val="2"/>
  <w:hyphenationZone w:val="357"/>
  <w:doNotHyphenateCaps/>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ED"/>
    <w:rsid w:val="00000F3C"/>
    <w:rsid w:val="00001692"/>
    <w:rsid w:val="00005023"/>
    <w:rsid w:val="0000769D"/>
    <w:rsid w:val="00010227"/>
    <w:rsid w:val="00016FCB"/>
    <w:rsid w:val="00022B66"/>
    <w:rsid w:val="000259C9"/>
    <w:rsid w:val="00027C12"/>
    <w:rsid w:val="0003098C"/>
    <w:rsid w:val="0003246D"/>
    <w:rsid w:val="00037689"/>
    <w:rsid w:val="00041F7A"/>
    <w:rsid w:val="000467C5"/>
    <w:rsid w:val="00047AAD"/>
    <w:rsid w:val="00050025"/>
    <w:rsid w:val="00054156"/>
    <w:rsid w:val="000573EA"/>
    <w:rsid w:val="00066154"/>
    <w:rsid w:val="00066E50"/>
    <w:rsid w:val="000745C5"/>
    <w:rsid w:val="0007481F"/>
    <w:rsid w:val="000751A8"/>
    <w:rsid w:val="00077509"/>
    <w:rsid w:val="000776EE"/>
    <w:rsid w:val="000811B6"/>
    <w:rsid w:val="00083C02"/>
    <w:rsid w:val="00083FEB"/>
    <w:rsid w:val="00087104"/>
    <w:rsid w:val="000913A7"/>
    <w:rsid w:val="000951CD"/>
    <w:rsid w:val="000A0A11"/>
    <w:rsid w:val="000A1344"/>
    <w:rsid w:val="000A5A95"/>
    <w:rsid w:val="000B35B1"/>
    <w:rsid w:val="000B663A"/>
    <w:rsid w:val="000C6087"/>
    <w:rsid w:val="000E3B33"/>
    <w:rsid w:val="000E49B7"/>
    <w:rsid w:val="000F1E9A"/>
    <w:rsid w:val="000F417D"/>
    <w:rsid w:val="000F5790"/>
    <w:rsid w:val="00101027"/>
    <w:rsid w:val="00101BD5"/>
    <w:rsid w:val="00103FDB"/>
    <w:rsid w:val="0010421B"/>
    <w:rsid w:val="00104DB1"/>
    <w:rsid w:val="00106BC9"/>
    <w:rsid w:val="00106D2E"/>
    <w:rsid w:val="001077A7"/>
    <w:rsid w:val="00112989"/>
    <w:rsid w:val="001130C6"/>
    <w:rsid w:val="001140E8"/>
    <w:rsid w:val="0011714F"/>
    <w:rsid w:val="001179C3"/>
    <w:rsid w:val="0012384B"/>
    <w:rsid w:val="00127808"/>
    <w:rsid w:val="0013182F"/>
    <w:rsid w:val="00131DD8"/>
    <w:rsid w:val="00133A51"/>
    <w:rsid w:val="0013688E"/>
    <w:rsid w:val="00141B52"/>
    <w:rsid w:val="001427CA"/>
    <w:rsid w:val="0014782C"/>
    <w:rsid w:val="00147EE7"/>
    <w:rsid w:val="00150544"/>
    <w:rsid w:val="00150E0C"/>
    <w:rsid w:val="00152B8B"/>
    <w:rsid w:val="00162162"/>
    <w:rsid w:val="00164823"/>
    <w:rsid w:val="00167A3F"/>
    <w:rsid w:val="00183E0B"/>
    <w:rsid w:val="00184C0C"/>
    <w:rsid w:val="00184F08"/>
    <w:rsid w:val="001904F1"/>
    <w:rsid w:val="00192C52"/>
    <w:rsid w:val="00193879"/>
    <w:rsid w:val="00194794"/>
    <w:rsid w:val="001959D1"/>
    <w:rsid w:val="001A0098"/>
    <w:rsid w:val="001A0FCB"/>
    <w:rsid w:val="001A5BAE"/>
    <w:rsid w:val="001B041B"/>
    <w:rsid w:val="001C10A8"/>
    <w:rsid w:val="001C1C71"/>
    <w:rsid w:val="001C3163"/>
    <w:rsid w:val="001C68A2"/>
    <w:rsid w:val="001C695B"/>
    <w:rsid w:val="001D3BE1"/>
    <w:rsid w:val="001E0C20"/>
    <w:rsid w:val="001E10A3"/>
    <w:rsid w:val="001E3D8E"/>
    <w:rsid w:val="001E4CCB"/>
    <w:rsid w:val="001F1D91"/>
    <w:rsid w:val="001F366A"/>
    <w:rsid w:val="001F6C8F"/>
    <w:rsid w:val="001F7442"/>
    <w:rsid w:val="00200C1B"/>
    <w:rsid w:val="00201E88"/>
    <w:rsid w:val="002079B5"/>
    <w:rsid w:val="002120F6"/>
    <w:rsid w:val="0022007B"/>
    <w:rsid w:val="002204FB"/>
    <w:rsid w:val="002233B1"/>
    <w:rsid w:val="00231210"/>
    <w:rsid w:val="0023517F"/>
    <w:rsid w:val="00236C82"/>
    <w:rsid w:val="00242D0B"/>
    <w:rsid w:val="00250B35"/>
    <w:rsid w:val="00253974"/>
    <w:rsid w:val="002540AC"/>
    <w:rsid w:val="00255882"/>
    <w:rsid w:val="00255F17"/>
    <w:rsid w:val="00257A01"/>
    <w:rsid w:val="00261631"/>
    <w:rsid w:val="002620EB"/>
    <w:rsid w:val="002629F1"/>
    <w:rsid w:val="00266021"/>
    <w:rsid w:val="0027016C"/>
    <w:rsid w:val="002740B0"/>
    <w:rsid w:val="002744EB"/>
    <w:rsid w:val="00275996"/>
    <w:rsid w:val="00277562"/>
    <w:rsid w:val="00280A22"/>
    <w:rsid w:val="002923BA"/>
    <w:rsid w:val="00295137"/>
    <w:rsid w:val="002A40CB"/>
    <w:rsid w:val="002B78D2"/>
    <w:rsid w:val="002C3216"/>
    <w:rsid w:val="002C5F18"/>
    <w:rsid w:val="002C62B7"/>
    <w:rsid w:val="002D6743"/>
    <w:rsid w:val="002E1471"/>
    <w:rsid w:val="002E5D8F"/>
    <w:rsid w:val="002F0D27"/>
    <w:rsid w:val="002F25D8"/>
    <w:rsid w:val="002F4045"/>
    <w:rsid w:val="0030143B"/>
    <w:rsid w:val="003075C4"/>
    <w:rsid w:val="00313632"/>
    <w:rsid w:val="00316294"/>
    <w:rsid w:val="0031689F"/>
    <w:rsid w:val="00317343"/>
    <w:rsid w:val="00317E93"/>
    <w:rsid w:val="003224EF"/>
    <w:rsid w:val="00324C1E"/>
    <w:rsid w:val="00324F92"/>
    <w:rsid w:val="0032523A"/>
    <w:rsid w:val="00331363"/>
    <w:rsid w:val="00334257"/>
    <w:rsid w:val="003530FC"/>
    <w:rsid w:val="00353195"/>
    <w:rsid w:val="00355079"/>
    <w:rsid w:val="0037089C"/>
    <w:rsid w:val="003731F3"/>
    <w:rsid w:val="00374B71"/>
    <w:rsid w:val="00377A5D"/>
    <w:rsid w:val="00387BB7"/>
    <w:rsid w:val="003940F1"/>
    <w:rsid w:val="003A29AB"/>
    <w:rsid w:val="003A2CD2"/>
    <w:rsid w:val="003A3419"/>
    <w:rsid w:val="003A3AD1"/>
    <w:rsid w:val="003A541A"/>
    <w:rsid w:val="003B058F"/>
    <w:rsid w:val="003B0F32"/>
    <w:rsid w:val="003B2A31"/>
    <w:rsid w:val="003B6428"/>
    <w:rsid w:val="003B6CEA"/>
    <w:rsid w:val="003B7311"/>
    <w:rsid w:val="003C5604"/>
    <w:rsid w:val="003C78B3"/>
    <w:rsid w:val="003D00C6"/>
    <w:rsid w:val="003D2207"/>
    <w:rsid w:val="003D2216"/>
    <w:rsid w:val="003D386C"/>
    <w:rsid w:val="003D6155"/>
    <w:rsid w:val="003E1293"/>
    <w:rsid w:val="003E2681"/>
    <w:rsid w:val="003F14A1"/>
    <w:rsid w:val="003F164A"/>
    <w:rsid w:val="003F1B28"/>
    <w:rsid w:val="003F25CF"/>
    <w:rsid w:val="00400CDF"/>
    <w:rsid w:val="00401557"/>
    <w:rsid w:val="00403AB2"/>
    <w:rsid w:val="0040583C"/>
    <w:rsid w:val="004168EE"/>
    <w:rsid w:val="00417058"/>
    <w:rsid w:val="00426FF5"/>
    <w:rsid w:val="00427445"/>
    <w:rsid w:val="00430974"/>
    <w:rsid w:val="004501ED"/>
    <w:rsid w:val="00451528"/>
    <w:rsid w:val="004516D4"/>
    <w:rsid w:val="00451D33"/>
    <w:rsid w:val="00453970"/>
    <w:rsid w:val="0045649B"/>
    <w:rsid w:val="004579D0"/>
    <w:rsid w:val="00460E1E"/>
    <w:rsid w:val="00463BE4"/>
    <w:rsid w:val="00465B0A"/>
    <w:rsid w:val="004672CE"/>
    <w:rsid w:val="004736DF"/>
    <w:rsid w:val="00480A30"/>
    <w:rsid w:val="00497B25"/>
    <w:rsid w:val="004A2DAF"/>
    <w:rsid w:val="004A3C04"/>
    <w:rsid w:val="004A6F47"/>
    <w:rsid w:val="004B247B"/>
    <w:rsid w:val="004B2F63"/>
    <w:rsid w:val="004B5588"/>
    <w:rsid w:val="004C1BBA"/>
    <w:rsid w:val="004C6C7C"/>
    <w:rsid w:val="004D5BC0"/>
    <w:rsid w:val="004E10ED"/>
    <w:rsid w:val="004E26E8"/>
    <w:rsid w:val="004F37EC"/>
    <w:rsid w:val="0050497E"/>
    <w:rsid w:val="00505A73"/>
    <w:rsid w:val="00506759"/>
    <w:rsid w:val="005135CB"/>
    <w:rsid w:val="00523585"/>
    <w:rsid w:val="005237CF"/>
    <w:rsid w:val="005246B1"/>
    <w:rsid w:val="005275B2"/>
    <w:rsid w:val="005300A5"/>
    <w:rsid w:val="005311B2"/>
    <w:rsid w:val="00533CF6"/>
    <w:rsid w:val="0054305C"/>
    <w:rsid w:val="0054567C"/>
    <w:rsid w:val="00546361"/>
    <w:rsid w:val="00546DCC"/>
    <w:rsid w:val="00547689"/>
    <w:rsid w:val="00550C4F"/>
    <w:rsid w:val="005575FB"/>
    <w:rsid w:val="00564AE5"/>
    <w:rsid w:val="00566B6D"/>
    <w:rsid w:val="0057093D"/>
    <w:rsid w:val="0057169E"/>
    <w:rsid w:val="00574FA1"/>
    <w:rsid w:val="00581D6F"/>
    <w:rsid w:val="00583277"/>
    <w:rsid w:val="00595489"/>
    <w:rsid w:val="00596590"/>
    <w:rsid w:val="005A063D"/>
    <w:rsid w:val="005A685D"/>
    <w:rsid w:val="005B04DE"/>
    <w:rsid w:val="005B4062"/>
    <w:rsid w:val="005B64E2"/>
    <w:rsid w:val="005D2DE3"/>
    <w:rsid w:val="005E21FA"/>
    <w:rsid w:val="005E5FDD"/>
    <w:rsid w:val="005E6396"/>
    <w:rsid w:val="00600334"/>
    <w:rsid w:val="006034F0"/>
    <w:rsid w:val="006037C6"/>
    <w:rsid w:val="00610089"/>
    <w:rsid w:val="00613546"/>
    <w:rsid w:val="00615A80"/>
    <w:rsid w:val="00617EC3"/>
    <w:rsid w:val="006208BB"/>
    <w:rsid w:val="00621D79"/>
    <w:rsid w:val="006251E0"/>
    <w:rsid w:val="00626CAD"/>
    <w:rsid w:val="00630C12"/>
    <w:rsid w:val="00635A78"/>
    <w:rsid w:val="0064163E"/>
    <w:rsid w:val="00643746"/>
    <w:rsid w:val="006474CF"/>
    <w:rsid w:val="006475BE"/>
    <w:rsid w:val="0064799C"/>
    <w:rsid w:val="00650ECA"/>
    <w:rsid w:val="00654C9B"/>
    <w:rsid w:val="0065746A"/>
    <w:rsid w:val="00657648"/>
    <w:rsid w:val="00660FD7"/>
    <w:rsid w:val="00664B6A"/>
    <w:rsid w:val="00665CE0"/>
    <w:rsid w:val="00673B32"/>
    <w:rsid w:val="00684EB4"/>
    <w:rsid w:val="0068681D"/>
    <w:rsid w:val="00692FBE"/>
    <w:rsid w:val="0069341B"/>
    <w:rsid w:val="00694EB5"/>
    <w:rsid w:val="00695C0A"/>
    <w:rsid w:val="0069753A"/>
    <w:rsid w:val="006A137B"/>
    <w:rsid w:val="006A7DBA"/>
    <w:rsid w:val="006B5A07"/>
    <w:rsid w:val="006B6B4E"/>
    <w:rsid w:val="006C02EB"/>
    <w:rsid w:val="006C79F8"/>
    <w:rsid w:val="006D22E9"/>
    <w:rsid w:val="006E2613"/>
    <w:rsid w:val="006E3F1F"/>
    <w:rsid w:val="006E5659"/>
    <w:rsid w:val="006F2774"/>
    <w:rsid w:val="006F29AA"/>
    <w:rsid w:val="006F6042"/>
    <w:rsid w:val="0070087D"/>
    <w:rsid w:val="00700D02"/>
    <w:rsid w:val="007113B2"/>
    <w:rsid w:val="0071190B"/>
    <w:rsid w:val="0071258E"/>
    <w:rsid w:val="00713243"/>
    <w:rsid w:val="00713FF7"/>
    <w:rsid w:val="007145D3"/>
    <w:rsid w:val="00715A43"/>
    <w:rsid w:val="0071623D"/>
    <w:rsid w:val="00722BCA"/>
    <w:rsid w:val="00734F25"/>
    <w:rsid w:val="007366A5"/>
    <w:rsid w:val="00741AD6"/>
    <w:rsid w:val="007451D7"/>
    <w:rsid w:val="00747EDE"/>
    <w:rsid w:val="00750E60"/>
    <w:rsid w:val="0075440A"/>
    <w:rsid w:val="00757D81"/>
    <w:rsid w:val="00761D6A"/>
    <w:rsid w:val="00775C71"/>
    <w:rsid w:val="007765F5"/>
    <w:rsid w:val="0077669F"/>
    <w:rsid w:val="00776771"/>
    <w:rsid w:val="007821D6"/>
    <w:rsid w:val="00785FCE"/>
    <w:rsid w:val="00790553"/>
    <w:rsid w:val="007906E4"/>
    <w:rsid w:val="007918A9"/>
    <w:rsid w:val="007921D6"/>
    <w:rsid w:val="007A11CB"/>
    <w:rsid w:val="007A3235"/>
    <w:rsid w:val="007A3C0B"/>
    <w:rsid w:val="007A4898"/>
    <w:rsid w:val="007B093A"/>
    <w:rsid w:val="007B16BF"/>
    <w:rsid w:val="007B5DFA"/>
    <w:rsid w:val="007C1C8E"/>
    <w:rsid w:val="007C30B4"/>
    <w:rsid w:val="007C3843"/>
    <w:rsid w:val="007D2019"/>
    <w:rsid w:val="007D3EDA"/>
    <w:rsid w:val="007D6F9D"/>
    <w:rsid w:val="007E4623"/>
    <w:rsid w:val="007E600E"/>
    <w:rsid w:val="007F474A"/>
    <w:rsid w:val="007F701A"/>
    <w:rsid w:val="007F7CEB"/>
    <w:rsid w:val="008012C9"/>
    <w:rsid w:val="00806B02"/>
    <w:rsid w:val="0081089B"/>
    <w:rsid w:val="00823C21"/>
    <w:rsid w:val="0082452E"/>
    <w:rsid w:val="00826608"/>
    <w:rsid w:val="00826E34"/>
    <w:rsid w:val="00830BA3"/>
    <w:rsid w:val="00832B86"/>
    <w:rsid w:val="00835962"/>
    <w:rsid w:val="008378CC"/>
    <w:rsid w:val="00841A54"/>
    <w:rsid w:val="00842948"/>
    <w:rsid w:val="00844A63"/>
    <w:rsid w:val="0084545F"/>
    <w:rsid w:val="00847AD9"/>
    <w:rsid w:val="00852F49"/>
    <w:rsid w:val="0085318F"/>
    <w:rsid w:val="008547DD"/>
    <w:rsid w:val="00856120"/>
    <w:rsid w:val="00863ED4"/>
    <w:rsid w:val="00866809"/>
    <w:rsid w:val="00871A71"/>
    <w:rsid w:val="00871DD2"/>
    <w:rsid w:val="008740BA"/>
    <w:rsid w:val="008752EE"/>
    <w:rsid w:val="00882638"/>
    <w:rsid w:val="0088414D"/>
    <w:rsid w:val="00884896"/>
    <w:rsid w:val="0089169F"/>
    <w:rsid w:val="008973CA"/>
    <w:rsid w:val="008A5B82"/>
    <w:rsid w:val="008A651E"/>
    <w:rsid w:val="008A6796"/>
    <w:rsid w:val="008B5FEC"/>
    <w:rsid w:val="008B714A"/>
    <w:rsid w:val="008C4468"/>
    <w:rsid w:val="008C4A37"/>
    <w:rsid w:val="008D066D"/>
    <w:rsid w:val="008D2BA9"/>
    <w:rsid w:val="008D468F"/>
    <w:rsid w:val="008D477D"/>
    <w:rsid w:val="008D7477"/>
    <w:rsid w:val="008E3DD7"/>
    <w:rsid w:val="008E5378"/>
    <w:rsid w:val="008E5F89"/>
    <w:rsid w:val="008E6142"/>
    <w:rsid w:val="008F4BE3"/>
    <w:rsid w:val="008F4F31"/>
    <w:rsid w:val="008F6816"/>
    <w:rsid w:val="009019AF"/>
    <w:rsid w:val="00903604"/>
    <w:rsid w:val="0091659C"/>
    <w:rsid w:val="009221E0"/>
    <w:rsid w:val="0092385D"/>
    <w:rsid w:val="00934D9E"/>
    <w:rsid w:val="00936C5A"/>
    <w:rsid w:val="00940478"/>
    <w:rsid w:val="0094096C"/>
    <w:rsid w:val="00940A1C"/>
    <w:rsid w:val="009417F0"/>
    <w:rsid w:val="009432E4"/>
    <w:rsid w:val="009522B2"/>
    <w:rsid w:val="00955215"/>
    <w:rsid w:val="0095576E"/>
    <w:rsid w:val="0095600E"/>
    <w:rsid w:val="00973545"/>
    <w:rsid w:val="00982766"/>
    <w:rsid w:val="00982B50"/>
    <w:rsid w:val="00990E38"/>
    <w:rsid w:val="009914EA"/>
    <w:rsid w:val="00996AC1"/>
    <w:rsid w:val="009A090D"/>
    <w:rsid w:val="009A114A"/>
    <w:rsid w:val="009A406C"/>
    <w:rsid w:val="009A76C5"/>
    <w:rsid w:val="009B08A7"/>
    <w:rsid w:val="009B1D61"/>
    <w:rsid w:val="009B531D"/>
    <w:rsid w:val="009C6FCD"/>
    <w:rsid w:val="009D3670"/>
    <w:rsid w:val="009D5264"/>
    <w:rsid w:val="009E0A62"/>
    <w:rsid w:val="009E2D23"/>
    <w:rsid w:val="009E41D9"/>
    <w:rsid w:val="009F31DC"/>
    <w:rsid w:val="009F330A"/>
    <w:rsid w:val="009F5BA4"/>
    <w:rsid w:val="00A0450B"/>
    <w:rsid w:val="00A1119D"/>
    <w:rsid w:val="00A16BF0"/>
    <w:rsid w:val="00A21556"/>
    <w:rsid w:val="00A2406B"/>
    <w:rsid w:val="00A26BF7"/>
    <w:rsid w:val="00A302B6"/>
    <w:rsid w:val="00A34441"/>
    <w:rsid w:val="00A36BC6"/>
    <w:rsid w:val="00A3713F"/>
    <w:rsid w:val="00A45033"/>
    <w:rsid w:val="00A45A59"/>
    <w:rsid w:val="00A5332A"/>
    <w:rsid w:val="00A57001"/>
    <w:rsid w:val="00A613F5"/>
    <w:rsid w:val="00A64B0B"/>
    <w:rsid w:val="00A7041E"/>
    <w:rsid w:val="00A71041"/>
    <w:rsid w:val="00A71340"/>
    <w:rsid w:val="00A71F65"/>
    <w:rsid w:val="00A72253"/>
    <w:rsid w:val="00A72C92"/>
    <w:rsid w:val="00A737C4"/>
    <w:rsid w:val="00A752D7"/>
    <w:rsid w:val="00A75F69"/>
    <w:rsid w:val="00A768BF"/>
    <w:rsid w:val="00A77750"/>
    <w:rsid w:val="00A83B16"/>
    <w:rsid w:val="00A90EB5"/>
    <w:rsid w:val="00A9570F"/>
    <w:rsid w:val="00A96C2D"/>
    <w:rsid w:val="00AA0128"/>
    <w:rsid w:val="00AA61D5"/>
    <w:rsid w:val="00AA639A"/>
    <w:rsid w:val="00AA6D5B"/>
    <w:rsid w:val="00AA721C"/>
    <w:rsid w:val="00AB0DA3"/>
    <w:rsid w:val="00AB2E0E"/>
    <w:rsid w:val="00AB4B54"/>
    <w:rsid w:val="00AC3F32"/>
    <w:rsid w:val="00AD0DD5"/>
    <w:rsid w:val="00AD5BF2"/>
    <w:rsid w:val="00AE0B28"/>
    <w:rsid w:val="00AE2B5F"/>
    <w:rsid w:val="00AE708B"/>
    <w:rsid w:val="00AF0004"/>
    <w:rsid w:val="00AF2644"/>
    <w:rsid w:val="00AF7019"/>
    <w:rsid w:val="00B01580"/>
    <w:rsid w:val="00B02254"/>
    <w:rsid w:val="00B23E92"/>
    <w:rsid w:val="00B2458E"/>
    <w:rsid w:val="00B25A91"/>
    <w:rsid w:val="00B26195"/>
    <w:rsid w:val="00B32A40"/>
    <w:rsid w:val="00B37348"/>
    <w:rsid w:val="00B42D73"/>
    <w:rsid w:val="00B451CA"/>
    <w:rsid w:val="00B461D4"/>
    <w:rsid w:val="00B501BF"/>
    <w:rsid w:val="00B51440"/>
    <w:rsid w:val="00B53784"/>
    <w:rsid w:val="00B537C1"/>
    <w:rsid w:val="00B557FE"/>
    <w:rsid w:val="00B56779"/>
    <w:rsid w:val="00B56A68"/>
    <w:rsid w:val="00B5736B"/>
    <w:rsid w:val="00B57BE5"/>
    <w:rsid w:val="00B61208"/>
    <w:rsid w:val="00B626EF"/>
    <w:rsid w:val="00B67269"/>
    <w:rsid w:val="00B719B6"/>
    <w:rsid w:val="00B7670D"/>
    <w:rsid w:val="00B77EB2"/>
    <w:rsid w:val="00B8475A"/>
    <w:rsid w:val="00B84817"/>
    <w:rsid w:val="00B94B71"/>
    <w:rsid w:val="00B94E2E"/>
    <w:rsid w:val="00B962B0"/>
    <w:rsid w:val="00BA0A39"/>
    <w:rsid w:val="00BA49B7"/>
    <w:rsid w:val="00BA5C09"/>
    <w:rsid w:val="00BC0014"/>
    <w:rsid w:val="00BC0A46"/>
    <w:rsid w:val="00BC6630"/>
    <w:rsid w:val="00BD18B3"/>
    <w:rsid w:val="00BD31BA"/>
    <w:rsid w:val="00BD3E9C"/>
    <w:rsid w:val="00BD459A"/>
    <w:rsid w:val="00BD6F05"/>
    <w:rsid w:val="00BE51C0"/>
    <w:rsid w:val="00BE7669"/>
    <w:rsid w:val="00BE7D9E"/>
    <w:rsid w:val="00BF0102"/>
    <w:rsid w:val="00BF035A"/>
    <w:rsid w:val="00BF0386"/>
    <w:rsid w:val="00BF3C09"/>
    <w:rsid w:val="00BF6F2D"/>
    <w:rsid w:val="00C0370F"/>
    <w:rsid w:val="00C0397D"/>
    <w:rsid w:val="00C06078"/>
    <w:rsid w:val="00C118A5"/>
    <w:rsid w:val="00C13A6D"/>
    <w:rsid w:val="00C14E83"/>
    <w:rsid w:val="00C2110C"/>
    <w:rsid w:val="00C248B7"/>
    <w:rsid w:val="00C33C12"/>
    <w:rsid w:val="00C3409B"/>
    <w:rsid w:val="00C411EF"/>
    <w:rsid w:val="00C4421B"/>
    <w:rsid w:val="00C50637"/>
    <w:rsid w:val="00C54368"/>
    <w:rsid w:val="00C55FA1"/>
    <w:rsid w:val="00C63FAB"/>
    <w:rsid w:val="00C70AF1"/>
    <w:rsid w:val="00C73542"/>
    <w:rsid w:val="00C81A3F"/>
    <w:rsid w:val="00C828A0"/>
    <w:rsid w:val="00C8532C"/>
    <w:rsid w:val="00C85A99"/>
    <w:rsid w:val="00C86238"/>
    <w:rsid w:val="00C87B7E"/>
    <w:rsid w:val="00C9149D"/>
    <w:rsid w:val="00C94157"/>
    <w:rsid w:val="00C94F04"/>
    <w:rsid w:val="00C96DD8"/>
    <w:rsid w:val="00C9792C"/>
    <w:rsid w:val="00CA21F3"/>
    <w:rsid w:val="00CA3999"/>
    <w:rsid w:val="00CA5430"/>
    <w:rsid w:val="00CA545A"/>
    <w:rsid w:val="00CA6501"/>
    <w:rsid w:val="00CB1DDF"/>
    <w:rsid w:val="00CB3EDC"/>
    <w:rsid w:val="00CB4044"/>
    <w:rsid w:val="00CB66CA"/>
    <w:rsid w:val="00CD0ADF"/>
    <w:rsid w:val="00CD78BD"/>
    <w:rsid w:val="00CE035A"/>
    <w:rsid w:val="00CE05C8"/>
    <w:rsid w:val="00CE1F28"/>
    <w:rsid w:val="00CE50D6"/>
    <w:rsid w:val="00CE694F"/>
    <w:rsid w:val="00CE791F"/>
    <w:rsid w:val="00CF0643"/>
    <w:rsid w:val="00CF4A84"/>
    <w:rsid w:val="00D009D2"/>
    <w:rsid w:val="00D073D2"/>
    <w:rsid w:val="00D07913"/>
    <w:rsid w:val="00D138C0"/>
    <w:rsid w:val="00D14A97"/>
    <w:rsid w:val="00D21194"/>
    <w:rsid w:val="00D22699"/>
    <w:rsid w:val="00D244DA"/>
    <w:rsid w:val="00D24CDE"/>
    <w:rsid w:val="00D25E62"/>
    <w:rsid w:val="00D3038D"/>
    <w:rsid w:val="00D31B20"/>
    <w:rsid w:val="00D37050"/>
    <w:rsid w:val="00D37F3C"/>
    <w:rsid w:val="00D41F99"/>
    <w:rsid w:val="00D5112E"/>
    <w:rsid w:val="00D54E71"/>
    <w:rsid w:val="00D550DD"/>
    <w:rsid w:val="00D56DF7"/>
    <w:rsid w:val="00D64687"/>
    <w:rsid w:val="00D65244"/>
    <w:rsid w:val="00D71208"/>
    <w:rsid w:val="00D73B23"/>
    <w:rsid w:val="00D7538C"/>
    <w:rsid w:val="00D81865"/>
    <w:rsid w:val="00D866CE"/>
    <w:rsid w:val="00D86D55"/>
    <w:rsid w:val="00D90326"/>
    <w:rsid w:val="00D90909"/>
    <w:rsid w:val="00D92AA7"/>
    <w:rsid w:val="00D93F74"/>
    <w:rsid w:val="00D965B2"/>
    <w:rsid w:val="00D96BD9"/>
    <w:rsid w:val="00DA0EDA"/>
    <w:rsid w:val="00DA141B"/>
    <w:rsid w:val="00DA5A6F"/>
    <w:rsid w:val="00DA6550"/>
    <w:rsid w:val="00DA68AB"/>
    <w:rsid w:val="00DB22BC"/>
    <w:rsid w:val="00DB4B38"/>
    <w:rsid w:val="00DB7302"/>
    <w:rsid w:val="00DD0593"/>
    <w:rsid w:val="00DD09BD"/>
    <w:rsid w:val="00DD15BE"/>
    <w:rsid w:val="00DD2DCA"/>
    <w:rsid w:val="00DE1EB2"/>
    <w:rsid w:val="00DE4E5B"/>
    <w:rsid w:val="00DE5F26"/>
    <w:rsid w:val="00DF6B44"/>
    <w:rsid w:val="00E00AD6"/>
    <w:rsid w:val="00E03DFE"/>
    <w:rsid w:val="00E17AD1"/>
    <w:rsid w:val="00E17C68"/>
    <w:rsid w:val="00E20399"/>
    <w:rsid w:val="00E219C1"/>
    <w:rsid w:val="00E23D85"/>
    <w:rsid w:val="00E2411B"/>
    <w:rsid w:val="00E410E2"/>
    <w:rsid w:val="00E412E2"/>
    <w:rsid w:val="00E43FFC"/>
    <w:rsid w:val="00E45CE5"/>
    <w:rsid w:val="00E46E62"/>
    <w:rsid w:val="00E503D3"/>
    <w:rsid w:val="00E50B4C"/>
    <w:rsid w:val="00E52565"/>
    <w:rsid w:val="00E53688"/>
    <w:rsid w:val="00E53978"/>
    <w:rsid w:val="00E55362"/>
    <w:rsid w:val="00E55B3F"/>
    <w:rsid w:val="00E57200"/>
    <w:rsid w:val="00E57633"/>
    <w:rsid w:val="00E600CA"/>
    <w:rsid w:val="00E61902"/>
    <w:rsid w:val="00E63AE7"/>
    <w:rsid w:val="00E63B4E"/>
    <w:rsid w:val="00E64129"/>
    <w:rsid w:val="00E66572"/>
    <w:rsid w:val="00E70B93"/>
    <w:rsid w:val="00E7251E"/>
    <w:rsid w:val="00E7304F"/>
    <w:rsid w:val="00E7305A"/>
    <w:rsid w:val="00E81BAD"/>
    <w:rsid w:val="00E82BF2"/>
    <w:rsid w:val="00E83F49"/>
    <w:rsid w:val="00E87EAC"/>
    <w:rsid w:val="00EA0BA6"/>
    <w:rsid w:val="00EA460F"/>
    <w:rsid w:val="00EA4BDB"/>
    <w:rsid w:val="00EA4FAC"/>
    <w:rsid w:val="00EA5B34"/>
    <w:rsid w:val="00EA76A3"/>
    <w:rsid w:val="00EB6974"/>
    <w:rsid w:val="00EB7C6C"/>
    <w:rsid w:val="00EC26B6"/>
    <w:rsid w:val="00EC3674"/>
    <w:rsid w:val="00EC4D94"/>
    <w:rsid w:val="00ED06B0"/>
    <w:rsid w:val="00ED162E"/>
    <w:rsid w:val="00ED4D3B"/>
    <w:rsid w:val="00ED6643"/>
    <w:rsid w:val="00ED6A85"/>
    <w:rsid w:val="00EE6627"/>
    <w:rsid w:val="00EF72A8"/>
    <w:rsid w:val="00F02EFC"/>
    <w:rsid w:val="00F12F89"/>
    <w:rsid w:val="00F2223B"/>
    <w:rsid w:val="00F2471F"/>
    <w:rsid w:val="00F41C0E"/>
    <w:rsid w:val="00F42A8E"/>
    <w:rsid w:val="00F45620"/>
    <w:rsid w:val="00F51221"/>
    <w:rsid w:val="00F52F1D"/>
    <w:rsid w:val="00F54FF2"/>
    <w:rsid w:val="00F63F53"/>
    <w:rsid w:val="00F66C38"/>
    <w:rsid w:val="00F82770"/>
    <w:rsid w:val="00F8739C"/>
    <w:rsid w:val="00F92D1B"/>
    <w:rsid w:val="00F953A8"/>
    <w:rsid w:val="00FA13F5"/>
    <w:rsid w:val="00FA6DDB"/>
    <w:rsid w:val="00FA766A"/>
    <w:rsid w:val="00FB0379"/>
    <w:rsid w:val="00FB5244"/>
    <w:rsid w:val="00FC0628"/>
    <w:rsid w:val="00FC21E3"/>
    <w:rsid w:val="00FC6C84"/>
    <w:rsid w:val="00FD285F"/>
    <w:rsid w:val="00FE02E4"/>
    <w:rsid w:val="00FE4100"/>
    <w:rsid w:val="00FF0511"/>
    <w:rsid w:val="00FF0826"/>
    <w:rsid w:val="00FF1B87"/>
    <w:rsid w:val="00FF3085"/>
    <w:rsid w:val="00FF4944"/>
    <w:rsid w:val="00FF4F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3E7D5A9B"/>
  <w15:docId w15:val="{313C4D7F-FC1C-4656-8316-5B9D712A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CHG-Standard"/>
    <w:qFormat/>
    <w:rsid w:val="006037C6"/>
    <w:rPr>
      <w:rFonts w:ascii="Arial" w:hAnsi="Arial"/>
      <w:sz w:val="19"/>
      <w:szCs w:val="22"/>
      <w:lang w:eastAsia="en-US"/>
    </w:rPr>
  </w:style>
  <w:style w:type="paragraph" w:styleId="berschrift1">
    <w:name w:val="heading 1"/>
    <w:aliases w:val="CHG-Überschrift"/>
    <w:basedOn w:val="Standard"/>
    <w:next w:val="Standard"/>
    <w:link w:val="berschrift1Zchn"/>
    <w:autoRedefine/>
    <w:qFormat/>
    <w:rsid w:val="00FA13F5"/>
    <w:pPr>
      <w:keepNext/>
      <w:spacing w:before="120" w:after="240"/>
      <w:outlineLvl w:val="0"/>
    </w:pPr>
    <w:rPr>
      <w:rFonts w:eastAsia="Times New Roman"/>
      <w:b/>
      <w:bCs/>
      <w:color w:val="00174A" w:themeColor="text2"/>
      <w:kern w:val="32"/>
      <w:szCs w:val="32"/>
    </w:rPr>
  </w:style>
  <w:style w:type="paragraph" w:styleId="berschrift2">
    <w:name w:val="heading 2"/>
    <w:aliases w:val="CHG-Agenda"/>
    <w:basedOn w:val="Standard"/>
    <w:next w:val="Standard"/>
    <w:link w:val="berschrift2Zchn"/>
    <w:autoRedefine/>
    <w:unhideWhenUsed/>
    <w:qFormat/>
    <w:rsid w:val="00FA13F5"/>
    <w:pPr>
      <w:keepNext/>
      <w:outlineLvl w:val="1"/>
    </w:pPr>
    <w:rPr>
      <w:rFonts w:eastAsia="Times New Roman"/>
      <w:b/>
      <w:bCs/>
      <w:iCs/>
      <w:color w:val="000000" w:themeColor="text1"/>
      <w:sz w:val="56"/>
      <w:szCs w:val="28"/>
    </w:rPr>
  </w:style>
  <w:style w:type="paragraph" w:styleId="berschrift3">
    <w:name w:val="heading 3"/>
    <w:basedOn w:val="Standard"/>
    <w:next w:val="Standard"/>
    <w:link w:val="berschrift3Zchn"/>
    <w:unhideWhenUsed/>
    <w:qFormat/>
    <w:rsid w:val="0070087D"/>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qFormat/>
    <w:rsid w:val="00CE694F"/>
    <w:pPr>
      <w:keepNext/>
      <w:keepLines/>
      <w:spacing w:before="200"/>
      <w:outlineLvl w:val="3"/>
    </w:pPr>
    <w:rPr>
      <w:rFonts w:asciiTheme="majorHAnsi" w:eastAsiaTheme="majorEastAsia" w:hAnsiTheme="majorHAnsi" w:cstheme="majorBidi"/>
      <w:b/>
      <w:bCs/>
      <w:i/>
      <w:iCs/>
      <w:color w:val="00174A" w:themeColor="accent1"/>
    </w:rPr>
  </w:style>
  <w:style w:type="paragraph" w:styleId="berschrift5">
    <w:name w:val="heading 5"/>
    <w:basedOn w:val="Standard"/>
    <w:next w:val="Standard"/>
    <w:link w:val="berschrift5Zchn"/>
    <w:uiPriority w:val="9"/>
    <w:unhideWhenUsed/>
    <w:qFormat/>
    <w:rsid w:val="003A3AD1"/>
    <w:pPr>
      <w:keepNext/>
      <w:keepLines/>
      <w:spacing w:before="200"/>
      <w:outlineLvl w:val="4"/>
    </w:pPr>
    <w:rPr>
      <w:rFonts w:asciiTheme="majorHAnsi" w:eastAsiaTheme="majorEastAsia" w:hAnsiTheme="majorHAnsi" w:cstheme="majorBidi"/>
      <w:color w:val="000B24" w:themeColor="accent1" w:themeShade="7F"/>
    </w:rPr>
  </w:style>
  <w:style w:type="paragraph" w:styleId="berschrift6">
    <w:name w:val="heading 6"/>
    <w:basedOn w:val="Standard"/>
    <w:next w:val="Standard"/>
    <w:link w:val="berschrift6Zchn"/>
    <w:rsid w:val="003A3AD1"/>
    <w:pPr>
      <w:keepNext/>
      <w:spacing w:before="120" w:line="360" w:lineRule="auto"/>
      <w:ind w:left="1152" w:hanging="1152"/>
      <w:outlineLvl w:val="5"/>
    </w:pPr>
    <w:rPr>
      <w:rFonts w:eastAsia="Times New Roman"/>
      <w:b/>
      <w:sz w:val="30"/>
      <w:szCs w:val="24"/>
      <w:lang w:val="en-GB" w:eastAsia="de-DE"/>
    </w:rPr>
  </w:style>
  <w:style w:type="paragraph" w:styleId="berschrift7">
    <w:name w:val="heading 7"/>
    <w:basedOn w:val="Standard"/>
    <w:next w:val="Standard"/>
    <w:link w:val="berschrift7Zchn"/>
    <w:uiPriority w:val="9"/>
    <w:semiHidden/>
    <w:unhideWhenUsed/>
    <w:qFormat/>
    <w:rsid w:val="003A3AD1"/>
    <w:pPr>
      <w:spacing w:before="240" w:after="60" w:line="360" w:lineRule="auto"/>
      <w:ind w:left="1296" w:hanging="1296"/>
      <w:outlineLvl w:val="6"/>
    </w:pPr>
    <w:rPr>
      <w:rFonts w:asciiTheme="minorHAnsi" w:eastAsiaTheme="minorEastAsia" w:hAnsiTheme="minorHAnsi" w:cstheme="minorBidi"/>
      <w:sz w:val="24"/>
      <w:szCs w:val="24"/>
      <w:lang w:eastAsia="de-DE"/>
    </w:rPr>
  </w:style>
  <w:style w:type="paragraph" w:styleId="berschrift8">
    <w:name w:val="heading 8"/>
    <w:basedOn w:val="Standard"/>
    <w:next w:val="Standard"/>
    <w:link w:val="berschrift8Zchn"/>
    <w:uiPriority w:val="9"/>
    <w:semiHidden/>
    <w:unhideWhenUsed/>
    <w:qFormat/>
    <w:rsid w:val="003A3AD1"/>
    <w:pPr>
      <w:spacing w:before="240" w:after="60" w:line="360" w:lineRule="auto"/>
      <w:ind w:left="1440" w:hanging="1440"/>
      <w:outlineLvl w:val="7"/>
    </w:pPr>
    <w:rPr>
      <w:rFonts w:asciiTheme="minorHAnsi" w:eastAsiaTheme="minorEastAsia" w:hAnsiTheme="minorHAnsi" w:cstheme="minorBidi"/>
      <w:i/>
      <w:iCs/>
      <w:sz w:val="24"/>
      <w:szCs w:val="24"/>
      <w:lang w:eastAsia="de-DE"/>
    </w:rPr>
  </w:style>
  <w:style w:type="paragraph" w:styleId="berschrift9">
    <w:name w:val="heading 9"/>
    <w:basedOn w:val="Standard"/>
    <w:next w:val="Standard"/>
    <w:link w:val="berschrift9Zchn"/>
    <w:uiPriority w:val="9"/>
    <w:semiHidden/>
    <w:unhideWhenUsed/>
    <w:qFormat/>
    <w:rsid w:val="003A3AD1"/>
    <w:pPr>
      <w:spacing w:before="240" w:after="60" w:line="360" w:lineRule="auto"/>
      <w:ind w:left="1584" w:hanging="1584"/>
      <w:outlineLvl w:val="8"/>
    </w:pPr>
    <w:rPr>
      <w:rFonts w:asciiTheme="majorHAnsi" w:eastAsiaTheme="majorEastAsia" w:hAnsiTheme="majorHAnsi" w:cstheme="majorBidi"/>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de-DE" w:eastAsia="de-DE"/>
    </w:rPr>
  </w:style>
  <w:style w:type="paragraph" w:styleId="KeinLeerraum">
    <w:name w:val="No Spacing"/>
    <w:aliases w:val="CHG-Agreement"/>
    <w:uiPriority w:val="1"/>
    <w:qFormat/>
    <w:rsid w:val="00DE4E5B"/>
    <w:pPr>
      <w:spacing w:line="200" w:lineRule="exact"/>
    </w:pPr>
    <w:rPr>
      <w:rFonts w:ascii="Arial" w:hAnsi="Arial"/>
      <w:sz w:val="14"/>
      <w:szCs w:val="22"/>
      <w:lang w:val="en-US" w:eastAsia="en-US"/>
    </w:rPr>
  </w:style>
  <w:style w:type="character" w:customStyle="1" w:styleId="berschrift1Zchn">
    <w:name w:val="Überschrift 1 Zchn"/>
    <w:aliases w:val="CHG-Überschrift Zchn"/>
    <w:link w:val="berschrift1"/>
    <w:rsid w:val="00FA13F5"/>
    <w:rPr>
      <w:rFonts w:ascii="Arial" w:eastAsia="Times New Roman" w:hAnsi="Arial"/>
      <w:b/>
      <w:bCs/>
      <w:color w:val="00174A" w:themeColor="text2"/>
      <w:kern w:val="32"/>
      <w:sz w:val="19"/>
      <w:szCs w:val="32"/>
      <w:lang w:eastAsia="en-US"/>
    </w:rPr>
  </w:style>
  <w:style w:type="character" w:customStyle="1" w:styleId="berschrift2Zchn">
    <w:name w:val="Überschrift 2 Zchn"/>
    <w:aliases w:val="CHG-Agenda Zchn"/>
    <w:link w:val="berschrift2"/>
    <w:rsid w:val="00FA13F5"/>
    <w:rPr>
      <w:rFonts w:ascii="Arial" w:eastAsia="Times New Roman" w:hAnsi="Arial"/>
      <w:b/>
      <w:bCs/>
      <w:iCs/>
      <w:color w:val="000000" w:themeColor="text1"/>
      <w:sz w:val="56"/>
      <w:szCs w:val="28"/>
      <w:lang w:eastAsia="en-US"/>
    </w:rPr>
  </w:style>
  <w:style w:type="character" w:styleId="Buchtitel">
    <w:name w:val="Book Title"/>
    <w:uiPriority w:val="33"/>
    <w:rsid w:val="00DB4B38"/>
    <w:rPr>
      <w:b/>
      <w:bCs/>
      <w:smallCaps/>
      <w:spacing w:val="5"/>
    </w:rPr>
  </w:style>
  <w:style w:type="paragraph" w:customStyle="1" w:styleId="DateTime">
    <w:name w:val="Date &amp; Time"/>
    <w:basedOn w:val="Standard"/>
    <w:rsid w:val="009A114A"/>
    <w:pPr>
      <w:spacing w:after="300"/>
      <w:contextualSpacing/>
      <w:jc w:val="left"/>
    </w:pPr>
    <w:rPr>
      <w:rFonts w:ascii="Calibri" w:hAnsi="Calibri" w:cs="Arial"/>
      <w:sz w:val="18"/>
    </w:rPr>
  </w:style>
  <w:style w:type="character" w:styleId="Platzhaltertext">
    <w:name w:val="Placeholder Text"/>
    <w:uiPriority w:val="99"/>
    <w:semiHidden/>
    <w:rsid w:val="00150E0C"/>
    <w:rPr>
      <w:color w:val="808080"/>
    </w:rPr>
  </w:style>
  <w:style w:type="table" w:styleId="Tabellenraster">
    <w:name w:val="Table Grid"/>
    <w:basedOn w:val="NormaleTabelle"/>
    <w:uiPriority w:val="59"/>
    <w:rsid w:val="00150E0C"/>
    <w:rPr>
      <w:rFonts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vent-Bold">
    <w:name w:val="Event - Bold"/>
    <w:basedOn w:val="Event"/>
    <w:rsid w:val="00150E0C"/>
    <w:rPr>
      <w:b/>
    </w:rPr>
  </w:style>
  <w:style w:type="paragraph" w:customStyle="1" w:styleId="AgendaInformation">
    <w:name w:val="Agenda Information"/>
    <w:basedOn w:val="Standard"/>
    <w:rsid w:val="00150E0C"/>
    <w:pPr>
      <w:spacing w:after="600" w:line="336" w:lineRule="auto"/>
      <w:contextualSpacing/>
      <w:jc w:val="left"/>
    </w:pPr>
    <w:rPr>
      <w:rFonts w:ascii="Calibri" w:hAnsi="Calibri" w:cs="Arial"/>
      <w:sz w:val="18"/>
    </w:rPr>
  </w:style>
  <w:style w:type="paragraph" w:customStyle="1" w:styleId="Event">
    <w:name w:val="Event"/>
    <w:basedOn w:val="Standard"/>
    <w:rsid w:val="00150E0C"/>
    <w:pPr>
      <w:spacing w:after="80"/>
      <w:jc w:val="left"/>
    </w:pPr>
    <w:rPr>
      <w:rFonts w:ascii="Calibri" w:hAnsi="Calibri" w:cs="Arial"/>
      <w:sz w:val="18"/>
    </w:rPr>
  </w:style>
  <w:style w:type="paragraph" w:customStyle="1" w:styleId="AdditionalInformation">
    <w:name w:val="Additional Information"/>
    <w:basedOn w:val="AgendaInformation"/>
    <w:rsid w:val="00150E0C"/>
    <w:pPr>
      <w:spacing w:after="120"/>
      <w:contextualSpacing w:val="0"/>
    </w:pPr>
  </w:style>
  <w:style w:type="paragraph" w:customStyle="1" w:styleId="MeetingTitle">
    <w:name w:val="Meeting Title"/>
    <w:basedOn w:val="Standard"/>
    <w:rsid w:val="00150E0C"/>
    <w:pPr>
      <w:spacing w:before="320"/>
      <w:jc w:val="left"/>
      <w:outlineLvl w:val="1"/>
    </w:pPr>
    <w:rPr>
      <w:rFonts w:ascii="Calibri" w:hAnsi="Calibri" w:cs="Arial"/>
      <w:b/>
      <w:sz w:val="18"/>
    </w:rPr>
  </w:style>
  <w:style w:type="paragraph" w:customStyle="1" w:styleId="Ebene1CHG-berschrift">
    <w:name w:val="Ebene 1 CHG-Überschrift"/>
    <w:basedOn w:val="berschrift1"/>
    <w:link w:val="Ebene1CHG-berschriftZchn"/>
    <w:autoRedefine/>
    <w:qFormat/>
    <w:rsid w:val="00FA13F5"/>
    <w:pPr>
      <w:numPr>
        <w:numId w:val="2"/>
      </w:numPr>
      <w:spacing w:before="480"/>
    </w:pPr>
    <w:rPr>
      <w:color w:val="000000" w:themeColor="text1"/>
      <w:sz w:val="22"/>
      <w:szCs w:val="22"/>
    </w:rPr>
  </w:style>
  <w:style w:type="paragraph" w:customStyle="1" w:styleId="Ebene2CHG-berschrift">
    <w:name w:val="Ebene 2 CHG-Überschrift"/>
    <w:basedOn w:val="Ebene1CHG-berschrift"/>
    <w:link w:val="Ebene2CHG-berschriftZchn"/>
    <w:qFormat/>
    <w:rsid w:val="00FF3085"/>
    <w:pPr>
      <w:numPr>
        <w:ilvl w:val="1"/>
      </w:numPr>
      <w:ind w:left="0" w:firstLine="0"/>
    </w:pPr>
    <w:rPr>
      <w:sz w:val="19"/>
      <w:szCs w:val="19"/>
    </w:rPr>
  </w:style>
  <w:style w:type="character" w:customStyle="1" w:styleId="Ebene1CHG-berschriftZchn">
    <w:name w:val="Ebene 1 CHG-Überschrift Zchn"/>
    <w:link w:val="Ebene1CHG-berschrift"/>
    <w:rsid w:val="00FA13F5"/>
    <w:rPr>
      <w:rFonts w:ascii="Arial" w:eastAsia="Times New Roman" w:hAnsi="Arial"/>
      <w:b/>
      <w:bCs/>
      <w:color w:val="000000" w:themeColor="text1"/>
      <w:kern w:val="32"/>
      <w:sz w:val="22"/>
      <w:szCs w:val="22"/>
      <w:lang w:eastAsia="en-US"/>
    </w:rPr>
  </w:style>
  <w:style w:type="paragraph" w:customStyle="1" w:styleId="AufzhlungspunkteCHG-MERIDIAN">
    <w:name w:val="Aufzählungspunkte CHG-MERIDIAN"/>
    <w:basedOn w:val="Standard"/>
    <w:link w:val="AufzhlungspunkteCHG-MERIDIANZchn"/>
    <w:autoRedefine/>
    <w:qFormat/>
    <w:rsid w:val="00E45CE5"/>
    <w:rPr>
      <w:rFonts w:cs="Arial"/>
      <w:noProof/>
      <w:sz w:val="14"/>
      <w:szCs w:val="14"/>
      <w:lang w:val="en-US"/>
    </w:rPr>
  </w:style>
  <w:style w:type="character" w:customStyle="1" w:styleId="Ebene2CHG-berschriftZchn">
    <w:name w:val="Ebene 2 CHG-Überschrift Zchn"/>
    <w:link w:val="Ebene2CHG-berschrift"/>
    <w:rsid w:val="00FF3085"/>
    <w:rPr>
      <w:rFonts w:ascii="Arial" w:eastAsia="Times New Roman" w:hAnsi="Arial"/>
      <w:b/>
      <w:bCs/>
      <w:color w:val="7A716F"/>
      <w:kern w:val="32"/>
      <w:sz w:val="19"/>
      <w:szCs w:val="19"/>
      <w:lang w:eastAsia="en-US"/>
    </w:rPr>
  </w:style>
  <w:style w:type="paragraph" w:styleId="Inhaltsverzeichnisberschrift">
    <w:name w:val="TOC Heading"/>
    <w:basedOn w:val="berschrift1"/>
    <w:next w:val="Standard"/>
    <w:uiPriority w:val="39"/>
    <w:unhideWhenUsed/>
    <w:qFormat/>
    <w:rsid w:val="00FA13F5"/>
    <w:pPr>
      <w:keepLines/>
      <w:spacing w:before="480" w:line="276" w:lineRule="auto"/>
      <w:jc w:val="left"/>
      <w:outlineLvl w:val="9"/>
    </w:pPr>
    <w:rPr>
      <w:rFonts w:asciiTheme="minorHAnsi" w:hAnsiTheme="minorHAnsi"/>
      <w:color w:val="3F69E7" w:themeColor="background2"/>
      <w:kern w:val="0"/>
      <w:sz w:val="28"/>
      <w:szCs w:val="28"/>
      <w:lang w:eastAsia="de-DE"/>
    </w:rPr>
  </w:style>
  <w:style w:type="character" w:customStyle="1" w:styleId="AufzhlungspunkteCHG-MERIDIANZchn">
    <w:name w:val="Aufzählungspunkte CHG-MERIDIAN Zchn"/>
    <w:link w:val="AufzhlungspunkteCHG-MERIDIAN"/>
    <w:rsid w:val="00E45CE5"/>
    <w:rPr>
      <w:rFonts w:ascii="Arial" w:hAnsi="Arial" w:cs="Arial"/>
      <w:noProof/>
      <w:sz w:val="14"/>
      <w:szCs w:val="14"/>
      <w:lang w:val="en-US" w:eastAsia="en-US"/>
    </w:rPr>
  </w:style>
  <w:style w:type="paragraph" w:styleId="Verzeichnis1">
    <w:name w:val="toc 1"/>
    <w:basedOn w:val="Inhaltsverzeichnisberschrift"/>
    <w:next w:val="Standard"/>
    <w:link w:val="Verzeichnis1Zchn"/>
    <w:autoRedefine/>
    <w:uiPriority w:val="39"/>
    <w:unhideWhenUsed/>
    <w:rsid w:val="00D92AA7"/>
    <w:pPr>
      <w:spacing w:before="360" w:after="360"/>
    </w:pPr>
    <w:rPr>
      <w:rFonts w:cstheme="minorHAnsi"/>
      <w:b w:val="0"/>
      <w:bCs w:val="0"/>
      <w:color w:val="auto"/>
      <w:sz w:val="19"/>
      <w:u w:val="single"/>
    </w:rPr>
  </w:style>
  <w:style w:type="paragraph" w:customStyle="1" w:styleId="CHG-berschriftohneNummerierung">
    <w:name w:val="CHG-Überschrift ohne Nummerierung"/>
    <w:basedOn w:val="berschrift1"/>
    <w:link w:val="CHG-berschriftohneNummerierungZchn"/>
    <w:autoRedefine/>
    <w:qFormat/>
    <w:rsid w:val="00FA13F5"/>
    <w:rPr>
      <w:color w:val="000000" w:themeColor="text1"/>
    </w:rPr>
  </w:style>
  <w:style w:type="character" w:customStyle="1" w:styleId="berschrift3Zchn">
    <w:name w:val="Überschrift 3 Zchn"/>
    <w:link w:val="berschrift3"/>
    <w:uiPriority w:val="9"/>
    <w:semiHidden/>
    <w:rsid w:val="0070087D"/>
    <w:rPr>
      <w:rFonts w:ascii="Cambria" w:eastAsia="Times New Roman" w:hAnsi="Cambria" w:cs="Times New Roman"/>
      <w:b/>
      <w:bCs/>
      <w:sz w:val="26"/>
      <w:szCs w:val="26"/>
      <w:lang w:val="en-US" w:eastAsia="en-US"/>
    </w:rPr>
  </w:style>
  <w:style w:type="character" w:customStyle="1" w:styleId="CHG-berschriftohneNummerierungZchn">
    <w:name w:val="CHG-Überschrift ohne Nummerierung Zchn"/>
    <w:link w:val="CHG-berschriftohneNummerierung"/>
    <w:rsid w:val="00FA13F5"/>
    <w:rPr>
      <w:rFonts w:ascii="Arial" w:eastAsia="Times New Roman" w:hAnsi="Arial"/>
      <w:b/>
      <w:bCs/>
      <w:color w:val="000000" w:themeColor="text1"/>
      <w:kern w:val="32"/>
      <w:sz w:val="19"/>
      <w:szCs w:val="32"/>
      <w:lang w:eastAsia="en-US"/>
    </w:rPr>
  </w:style>
  <w:style w:type="paragraph" w:styleId="Verzeichnis2">
    <w:name w:val="toc 2"/>
    <w:basedOn w:val="Standard"/>
    <w:next w:val="Ebene2CHG-berschrift"/>
    <w:link w:val="Verzeichnis2Zchn"/>
    <w:autoRedefine/>
    <w:uiPriority w:val="39"/>
    <w:unhideWhenUsed/>
    <w:rsid w:val="00FF3085"/>
    <w:pPr>
      <w:jc w:val="left"/>
    </w:pPr>
    <w:rPr>
      <w:rFonts w:asciiTheme="minorHAnsi" w:hAnsiTheme="minorHAnsi" w:cstheme="minorHAnsi"/>
      <w:b/>
      <w:bCs/>
      <w:smallCaps/>
      <w:sz w:val="22"/>
    </w:rPr>
  </w:style>
  <w:style w:type="paragraph" w:styleId="Verzeichnis9">
    <w:name w:val="toc 9"/>
    <w:basedOn w:val="Standard"/>
    <w:next w:val="Standard"/>
    <w:autoRedefine/>
    <w:uiPriority w:val="39"/>
    <w:unhideWhenUsed/>
    <w:rsid w:val="0070087D"/>
    <w:pPr>
      <w:jc w:val="left"/>
    </w:pPr>
    <w:rPr>
      <w:rFonts w:asciiTheme="minorHAnsi" w:hAnsiTheme="minorHAnsi" w:cstheme="minorHAnsi"/>
      <w:sz w:val="22"/>
    </w:rPr>
  </w:style>
  <w:style w:type="paragraph" w:styleId="Verzeichnis7">
    <w:name w:val="toc 7"/>
    <w:basedOn w:val="Standard"/>
    <w:next w:val="Standard"/>
    <w:autoRedefine/>
    <w:uiPriority w:val="39"/>
    <w:unhideWhenUsed/>
    <w:rsid w:val="0070087D"/>
    <w:pPr>
      <w:jc w:val="left"/>
    </w:pPr>
    <w:rPr>
      <w:rFonts w:asciiTheme="minorHAnsi" w:hAnsiTheme="minorHAnsi" w:cstheme="minorHAnsi"/>
      <w:sz w:val="22"/>
    </w:rPr>
  </w:style>
  <w:style w:type="paragraph" w:styleId="Verzeichnis3">
    <w:name w:val="toc 3"/>
    <w:basedOn w:val="Standard"/>
    <w:next w:val="Standard"/>
    <w:autoRedefine/>
    <w:uiPriority w:val="39"/>
    <w:unhideWhenUsed/>
    <w:rsid w:val="00FF3085"/>
    <w:pPr>
      <w:jc w:val="left"/>
    </w:pPr>
    <w:rPr>
      <w:rFonts w:asciiTheme="minorHAnsi" w:hAnsiTheme="minorHAnsi" w:cstheme="minorHAnsi"/>
      <w:smallCaps/>
      <w:sz w:val="22"/>
    </w:rPr>
  </w:style>
  <w:style w:type="paragraph" w:styleId="Verzeichnis4">
    <w:name w:val="toc 4"/>
    <w:basedOn w:val="Standard"/>
    <w:next w:val="Standard"/>
    <w:autoRedefine/>
    <w:uiPriority w:val="39"/>
    <w:unhideWhenUsed/>
    <w:rsid w:val="0070087D"/>
    <w:pPr>
      <w:jc w:val="left"/>
    </w:pPr>
    <w:rPr>
      <w:rFonts w:asciiTheme="minorHAnsi" w:hAnsiTheme="minorHAnsi" w:cstheme="minorHAnsi"/>
      <w:sz w:val="22"/>
    </w:rPr>
  </w:style>
  <w:style w:type="paragraph" w:customStyle="1" w:styleId="Ebene3CHG-berschrift">
    <w:name w:val="Ebene 3 CHG-Überschrift"/>
    <w:basedOn w:val="Ebene2CHG-berschrift"/>
    <w:link w:val="Ebene3CHG-berschriftZchn"/>
    <w:qFormat/>
    <w:rsid w:val="00FF3085"/>
    <w:pPr>
      <w:numPr>
        <w:ilvl w:val="2"/>
      </w:numPr>
      <w:spacing w:before="240"/>
      <w:ind w:left="0" w:firstLine="0"/>
    </w:pPr>
  </w:style>
  <w:style w:type="paragraph" w:customStyle="1" w:styleId="Ebene4CHG-berschrift">
    <w:name w:val="Ebene 4 CHG-Überschrift"/>
    <w:basedOn w:val="Ebene3CHG-berschrift"/>
    <w:link w:val="Ebene4CHG-berschriftZchn"/>
    <w:qFormat/>
    <w:rsid w:val="00FF3085"/>
    <w:pPr>
      <w:numPr>
        <w:ilvl w:val="3"/>
      </w:numPr>
      <w:ind w:left="0" w:firstLine="0"/>
    </w:pPr>
  </w:style>
  <w:style w:type="character" w:customStyle="1" w:styleId="Ebene3CHG-berschriftZchn">
    <w:name w:val="Ebene 3 CHG-Überschrift Zchn"/>
    <w:basedOn w:val="Ebene2CHG-berschriftZchn"/>
    <w:link w:val="Ebene3CHG-berschrift"/>
    <w:rsid w:val="00FF3085"/>
    <w:rPr>
      <w:rFonts w:ascii="Arial" w:eastAsia="Times New Roman" w:hAnsi="Arial"/>
      <w:b/>
      <w:bCs/>
      <w:color w:val="7A716F"/>
      <w:kern w:val="32"/>
      <w:sz w:val="19"/>
      <w:szCs w:val="19"/>
      <w:lang w:eastAsia="en-US"/>
    </w:rPr>
  </w:style>
  <w:style w:type="paragraph" w:customStyle="1" w:styleId="Ebene5CHG-berschrift">
    <w:name w:val="Ebene 5 CHG-Überschrift"/>
    <w:basedOn w:val="Ebene4CHG-berschrift"/>
    <w:link w:val="Ebene5CHG-berschriftZchn"/>
    <w:qFormat/>
    <w:rsid w:val="00A34441"/>
    <w:pPr>
      <w:numPr>
        <w:ilvl w:val="4"/>
      </w:numPr>
      <w:ind w:left="0" w:firstLine="0"/>
    </w:pPr>
  </w:style>
  <w:style w:type="character" w:customStyle="1" w:styleId="Ebene4CHG-berschriftZchn">
    <w:name w:val="Ebene 4 CHG-Überschrift Zchn"/>
    <w:basedOn w:val="Ebene3CHG-berschriftZchn"/>
    <w:link w:val="Ebene4CHG-berschrift"/>
    <w:rsid w:val="00FF3085"/>
    <w:rPr>
      <w:rFonts w:ascii="Arial" w:eastAsia="Times New Roman" w:hAnsi="Arial"/>
      <w:b/>
      <w:bCs/>
      <w:color w:val="7A716F"/>
      <w:kern w:val="32"/>
      <w:sz w:val="19"/>
      <w:szCs w:val="19"/>
      <w:lang w:eastAsia="en-US"/>
    </w:rPr>
  </w:style>
  <w:style w:type="paragraph" w:customStyle="1" w:styleId="Ebene6CHG-berschrift">
    <w:name w:val="Ebene 6 CHG-Überschrift"/>
    <w:basedOn w:val="Ebene5CHG-berschrift"/>
    <w:link w:val="Ebene6CHG-berschriftZchn"/>
    <w:qFormat/>
    <w:rsid w:val="00A34441"/>
    <w:pPr>
      <w:numPr>
        <w:ilvl w:val="5"/>
      </w:numPr>
      <w:ind w:left="0" w:firstLine="0"/>
    </w:pPr>
  </w:style>
  <w:style w:type="character" w:customStyle="1" w:styleId="Ebene5CHG-berschriftZchn">
    <w:name w:val="Ebene 5 CHG-Überschrift Zchn"/>
    <w:basedOn w:val="Ebene4CHG-berschriftZchn"/>
    <w:link w:val="Ebene5CHG-berschrift"/>
    <w:rsid w:val="00A34441"/>
    <w:rPr>
      <w:rFonts w:ascii="Arial" w:eastAsia="Times New Roman" w:hAnsi="Arial"/>
      <w:b/>
      <w:bCs/>
      <w:color w:val="7A716F"/>
      <w:kern w:val="32"/>
      <w:sz w:val="19"/>
      <w:szCs w:val="19"/>
      <w:lang w:eastAsia="en-US"/>
    </w:rPr>
  </w:style>
  <w:style w:type="character" w:customStyle="1" w:styleId="Ebene6CHG-berschriftZchn">
    <w:name w:val="Ebene 6 CHG-Überschrift Zchn"/>
    <w:basedOn w:val="Ebene5CHG-berschriftZchn"/>
    <w:link w:val="Ebene6CHG-berschrift"/>
    <w:rsid w:val="00A34441"/>
    <w:rPr>
      <w:rFonts w:ascii="Arial" w:eastAsia="Times New Roman" w:hAnsi="Arial"/>
      <w:b/>
      <w:bCs/>
      <w:color w:val="7A716F"/>
      <w:kern w:val="32"/>
      <w:sz w:val="19"/>
      <w:szCs w:val="19"/>
      <w:lang w:eastAsia="en-US"/>
    </w:rPr>
  </w:style>
  <w:style w:type="paragraph" w:customStyle="1" w:styleId="CHG-InhaltsverzeichnisEbene1">
    <w:name w:val="CHG-Inhaltsverzeichnis Ebene 1"/>
    <w:basedOn w:val="Verzeichnis1"/>
    <w:link w:val="CHG-InhaltsverzeichnisEbene1Zchn"/>
    <w:rsid w:val="006E5659"/>
    <w:rPr>
      <w:bCs/>
      <w:color w:val="7A716F"/>
      <w:kern w:val="32"/>
      <w:szCs w:val="19"/>
    </w:rPr>
  </w:style>
  <w:style w:type="character" w:customStyle="1" w:styleId="Verzeichnis1Zchn">
    <w:name w:val="Verzeichnis 1 Zchn"/>
    <w:basedOn w:val="Absatz-Standardschriftart"/>
    <w:link w:val="Verzeichnis1"/>
    <w:uiPriority w:val="39"/>
    <w:rsid w:val="00D92AA7"/>
    <w:rPr>
      <w:rFonts w:asciiTheme="minorHAnsi" w:eastAsia="Times New Roman" w:hAnsiTheme="minorHAnsi" w:cstheme="minorHAnsi"/>
      <w:sz w:val="19"/>
      <w:szCs w:val="28"/>
      <w:u w:val="single"/>
    </w:rPr>
  </w:style>
  <w:style w:type="character" w:customStyle="1" w:styleId="CHG-InhaltsverzeichnisEbene1Zchn">
    <w:name w:val="CHG-Inhaltsverzeichnis Ebene 1 Zchn"/>
    <w:basedOn w:val="Verzeichnis1Zchn"/>
    <w:link w:val="CHG-InhaltsverzeichnisEbene1"/>
    <w:rsid w:val="006E5659"/>
    <w:rPr>
      <w:rFonts w:ascii="Arial" w:eastAsia="Times New Roman" w:hAnsi="Arial" w:cstheme="minorHAnsi"/>
      <w:b w:val="0"/>
      <w:bCs/>
      <w:caps w:val="0"/>
      <w:noProof/>
      <w:color w:val="7A716F"/>
      <w:kern w:val="32"/>
      <w:sz w:val="19"/>
      <w:szCs w:val="19"/>
      <w:u w:val="single" w:color="ACA53D"/>
      <w:lang w:val="en-US" w:eastAsia="en-US"/>
    </w:rPr>
  </w:style>
  <w:style w:type="paragraph" w:customStyle="1" w:styleId="CHG-InhaltsverzeichnisEbene2-6">
    <w:name w:val="CHG-Inhaltsverzeichnis Ebene 2-6"/>
    <w:basedOn w:val="CHG-InhaltsverzeichnisEbene1"/>
    <w:link w:val="CHG-InhaltsverzeichnisEbene2-6Zchn"/>
    <w:rsid w:val="00A64B0B"/>
    <w:rPr>
      <w:b/>
      <w:u w:color="6F6F6E"/>
    </w:rPr>
  </w:style>
  <w:style w:type="paragraph" w:customStyle="1" w:styleId="CHG-Abbildungsunterschrift">
    <w:name w:val="CHG-Abbildungsunterschrift"/>
    <w:basedOn w:val="CHG-InhaltsverzeichnisEbene2-6"/>
    <w:link w:val="CHG-AbbildungsunterschriftZchn"/>
    <w:qFormat/>
    <w:rsid w:val="00FA13F5"/>
    <w:pPr>
      <w:jc w:val="center"/>
    </w:pPr>
    <w:rPr>
      <w:b w:val="0"/>
      <w:color w:val="auto"/>
    </w:rPr>
  </w:style>
  <w:style w:type="character" w:customStyle="1" w:styleId="CHG-InhaltsverzeichnisEbene2-6Zchn">
    <w:name w:val="CHG-Inhaltsverzeichnis Ebene 2-6 Zchn"/>
    <w:basedOn w:val="CHG-InhaltsverzeichnisEbene1Zchn"/>
    <w:link w:val="CHG-InhaltsverzeichnisEbene2-6"/>
    <w:rsid w:val="00A64B0B"/>
    <w:rPr>
      <w:rFonts w:ascii="Arial" w:eastAsia="Times New Roman" w:hAnsi="Arial" w:cstheme="minorHAnsi"/>
      <w:b/>
      <w:bCs/>
      <w:caps w:val="0"/>
      <w:noProof/>
      <w:color w:val="7A716F"/>
      <w:kern w:val="32"/>
      <w:sz w:val="19"/>
      <w:szCs w:val="19"/>
      <w:u w:val="single" w:color="6F6F6E"/>
      <w:lang w:val="en-US" w:eastAsia="en-US"/>
    </w:rPr>
  </w:style>
  <w:style w:type="paragraph" w:customStyle="1" w:styleId="CHG-Hervorhebung">
    <w:name w:val="CHG-Hervorhebung"/>
    <w:basedOn w:val="Standard"/>
    <w:link w:val="CHG-HervorhebungZchn"/>
    <w:qFormat/>
    <w:rsid w:val="00550C4F"/>
    <w:rPr>
      <w:color w:val="B02525" w:themeColor="accent2"/>
    </w:rPr>
  </w:style>
  <w:style w:type="character" w:customStyle="1" w:styleId="CHG-AbbildungsunterschriftZchn">
    <w:name w:val="CHG-Abbildungsunterschrift Zchn"/>
    <w:basedOn w:val="CHG-InhaltsverzeichnisEbene2-6Zchn"/>
    <w:link w:val="CHG-Abbildungsunterschrift"/>
    <w:rsid w:val="00FA13F5"/>
    <w:rPr>
      <w:rFonts w:asciiTheme="minorHAnsi" w:eastAsia="Times New Roman" w:hAnsiTheme="minorHAnsi" w:cstheme="minorHAnsi"/>
      <w:b w:val="0"/>
      <w:bCs/>
      <w:caps w:val="0"/>
      <w:noProof/>
      <w:color w:val="7A716F"/>
      <w:kern w:val="32"/>
      <w:sz w:val="19"/>
      <w:szCs w:val="19"/>
      <w:u w:val="single" w:color="6F6F6E"/>
      <w:lang w:val="en-US" w:eastAsia="en-US"/>
    </w:rPr>
  </w:style>
  <w:style w:type="character" w:customStyle="1" w:styleId="Verzeichnis2Zchn">
    <w:name w:val="Verzeichnis 2 Zchn"/>
    <w:basedOn w:val="Ebene2CHG-berschriftZchn"/>
    <w:link w:val="Verzeichnis2"/>
    <w:uiPriority w:val="39"/>
    <w:rsid w:val="00FF3085"/>
    <w:rPr>
      <w:rFonts w:asciiTheme="minorHAnsi" w:eastAsia="Times New Roman" w:hAnsiTheme="minorHAnsi" w:cstheme="minorHAnsi"/>
      <w:b/>
      <w:bCs/>
      <w:smallCaps/>
      <w:color w:val="7A716F"/>
      <w:kern w:val="32"/>
      <w:sz w:val="22"/>
      <w:szCs w:val="22"/>
      <w:lang w:eastAsia="en-US"/>
    </w:rPr>
  </w:style>
  <w:style w:type="character" w:customStyle="1" w:styleId="CHG-HervorhebungZchn">
    <w:name w:val="CHG-Hervorhebung Zchn"/>
    <w:basedOn w:val="Absatz-Standardschriftart"/>
    <w:link w:val="CHG-Hervorhebung"/>
    <w:rsid w:val="00550C4F"/>
    <w:rPr>
      <w:rFonts w:ascii="Arial" w:hAnsi="Arial"/>
      <w:color w:val="B02525" w:themeColor="accent2"/>
      <w:sz w:val="19"/>
      <w:szCs w:val="22"/>
      <w:lang w:eastAsia="en-US"/>
    </w:rPr>
  </w:style>
  <w:style w:type="paragraph" w:styleId="Verzeichnis8">
    <w:name w:val="toc 8"/>
    <w:basedOn w:val="Standard"/>
    <w:next w:val="Standard"/>
    <w:autoRedefine/>
    <w:uiPriority w:val="39"/>
    <w:unhideWhenUsed/>
    <w:rsid w:val="00F2471F"/>
    <w:pPr>
      <w:jc w:val="left"/>
    </w:pPr>
    <w:rPr>
      <w:rFonts w:asciiTheme="minorHAnsi" w:hAnsiTheme="minorHAnsi" w:cstheme="minorHAnsi"/>
      <w:sz w:val="22"/>
    </w:rPr>
  </w:style>
  <w:style w:type="paragraph" w:customStyle="1" w:styleId="Formatvorlage1">
    <w:name w:val="Formatvorlage1"/>
    <w:basedOn w:val="berschrift1"/>
    <w:link w:val="Formatvorlage1Zchn"/>
    <w:qFormat/>
    <w:rsid w:val="00DA5A6F"/>
    <w:pPr>
      <w:keepNext w:val="0"/>
      <w:numPr>
        <w:numId w:val="3"/>
      </w:numPr>
      <w:tabs>
        <w:tab w:val="left" w:pos="426"/>
      </w:tabs>
      <w:spacing w:before="0" w:line="276" w:lineRule="auto"/>
    </w:pPr>
    <w:rPr>
      <w:rFonts w:cs="Arial"/>
      <w:bCs w:val="0"/>
      <w:noProof/>
      <w:kern w:val="0"/>
      <w:sz w:val="28"/>
      <w:szCs w:val="28"/>
      <w:lang w:eastAsia="de-DE"/>
    </w:rPr>
  </w:style>
  <w:style w:type="paragraph" w:customStyle="1" w:styleId="Formatvorlage2">
    <w:name w:val="Formatvorlage2"/>
    <w:basedOn w:val="berschrift2"/>
    <w:link w:val="Formatvorlage2Zchn"/>
    <w:qFormat/>
    <w:rsid w:val="00DA5A6F"/>
    <w:pPr>
      <w:numPr>
        <w:ilvl w:val="1"/>
        <w:numId w:val="3"/>
      </w:numPr>
      <w:spacing w:before="120" w:line="276" w:lineRule="auto"/>
      <w:jc w:val="left"/>
    </w:pPr>
    <w:rPr>
      <w:rFonts w:cs="Arial"/>
      <w:bCs w:val="0"/>
      <w:iCs w:val="0"/>
      <w:color w:val="00174A" w:themeColor="text2"/>
      <w:sz w:val="24"/>
      <w:szCs w:val="24"/>
      <w:lang w:eastAsia="de-DE"/>
    </w:rPr>
  </w:style>
  <w:style w:type="paragraph" w:customStyle="1" w:styleId="Formatvorlage3">
    <w:name w:val="Formatvorlage3"/>
    <w:basedOn w:val="Formatvorlage2"/>
    <w:link w:val="Formatvorlage3Zchn"/>
    <w:qFormat/>
    <w:rsid w:val="00DA5A6F"/>
    <w:pPr>
      <w:numPr>
        <w:ilvl w:val="2"/>
      </w:numPr>
    </w:pPr>
    <w:rPr>
      <w:sz w:val="22"/>
      <w:szCs w:val="22"/>
    </w:rPr>
  </w:style>
  <w:style w:type="character" w:customStyle="1" w:styleId="Formatvorlage3Zchn">
    <w:name w:val="Formatvorlage3 Zchn"/>
    <w:basedOn w:val="Absatz-Standardschriftart"/>
    <w:link w:val="Formatvorlage3"/>
    <w:rsid w:val="00DA5A6F"/>
    <w:rPr>
      <w:rFonts w:ascii="Arial" w:eastAsia="Times New Roman" w:hAnsi="Arial" w:cs="Arial"/>
      <w:b/>
      <w:color w:val="00174A" w:themeColor="text2"/>
      <w:sz w:val="22"/>
      <w:szCs w:val="22"/>
    </w:rPr>
  </w:style>
  <w:style w:type="paragraph" w:styleId="Funotentext">
    <w:name w:val="footnote text"/>
    <w:basedOn w:val="Standard"/>
    <w:link w:val="FunotentextZchn"/>
    <w:semiHidden/>
    <w:rsid w:val="00DA5A6F"/>
    <w:pPr>
      <w:spacing w:line="276" w:lineRule="auto"/>
    </w:pPr>
    <w:rPr>
      <w:rFonts w:eastAsia="Times New Roman"/>
      <w:sz w:val="20"/>
      <w:szCs w:val="20"/>
      <w:lang w:eastAsia="de-DE"/>
    </w:rPr>
  </w:style>
  <w:style w:type="character" w:customStyle="1" w:styleId="FunotentextZchn">
    <w:name w:val="Fußnotentext Zchn"/>
    <w:basedOn w:val="Absatz-Standardschriftart"/>
    <w:link w:val="Funotentext"/>
    <w:semiHidden/>
    <w:rsid w:val="00DA5A6F"/>
    <w:rPr>
      <w:rFonts w:ascii="Arial" w:eastAsia="Times New Roman" w:hAnsi="Arial"/>
    </w:rPr>
  </w:style>
  <w:style w:type="paragraph" w:styleId="Listenabsatz">
    <w:name w:val="List Paragraph"/>
    <w:basedOn w:val="Standard"/>
    <w:link w:val="ListenabsatzZchn"/>
    <w:uiPriority w:val="34"/>
    <w:qFormat/>
    <w:rsid w:val="00DA5A6F"/>
    <w:pPr>
      <w:spacing w:line="276" w:lineRule="auto"/>
      <w:contextualSpacing/>
    </w:pPr>
    <w:rPr>
      <w:rFonts w:eastAsia="Times New Roman"/>
      <w:sz w:val="22"/>
      <w:szCs w:val="24"/>
      <w:lang w:eastAsia="de-DE"/>
    </w:rPr>
  </w:style>
  <w:style w:type="character" w:customStyle="1" w:styleId="ListenabsatzZchn">
    <w:name w:val="Listenabsatz Zchn"/>
    <w:basedOn w:val="Absatz-Standardschriftart"/>
    <w:link w:val="Listenabsatz"/>
    <w:uiPriority w:val="34"/>
    <w:rsid w:val="00DA5A6F"/>
    <w:rPr>
      <w:rFonts w:ascii="Arial" w:eastAsia="Times New Roman" w:hAnsi="Arial"/>
      <w:sz w:val="22"/>
      <w:szCs w:val="24"/>
    </w:rPr>
  </w:style>
  <w:style w:type="character" w:styleId="Funotenzeichen">
    <w:name w:val="footnote reference"/>
    <w:basedOn w:val="Absatz-Standardschriftart"/>
    <w:rsid w:val="00DA5A6F"/>
    <w:rPr>
      <w:rFonts w:ascii="Arial" w:hAnsi="Arial"/>
      <w:vertAlign w:val="superscript"/>
    </w:rPr>
  </w:style>
  <w:style w:type="character" w:customStyle="1" w:styleId="berschrift4Zchn">
    <w:name w:val="Überschrift 4 Zchn"/>
    <w:basedOn w:val="Absatz-Standardschriftart"/>
    <w:link w:val="berschrift4"/>
    <w:uiPriority w:val="9"/>
    <w:semiHidden/>
    <w:rsid w:val="00CE694F"/>
    <w:rPr>
      <w:rFonts w:asciiTheme="majorHAnsi" w:eastAsiaTheme="majorEastAsia" w:hAnsiTheme="majorHAnsi" w:cstheme="majorBidi"/>
      <w:b/>
      <w:bCs/>
      <w:i/>
      <w:iCs/>
      <w:color w:val="00174A" w:themeColor="accent1"/>
      <w:sz w:val="19"/>
      <w:szCs w:val="22"/>
      <w:lang w:val="en-US" w:eastAsia="en-US"/>
    </w:rPr>
  </w:style>
  <w:style w:type="character" w:customStyle="1" w:styleId="berschrift5Zchn">
    <w:name w:val="Überschrift 5 Zchn"/>
    <w:basedOn w:val="Absatz-Standardschriftart"/>
    <w:link w:val="berschrift5"/>
    <w:uiPriority w:val="9"/>
    <w:semiHidden/>
    <w:rsid w:val="003A3AD1"/>
    <w:rPr>
      <w:rFonts w:asciiTheme="majorHAnsi" w:eastAsiaTheme="majorEastAsia" w:hAnsiTheme="majorHAnsi" w:cstheme="majorBidi"/>
      <w:color w:val="000B24" w:themeColor="accent1" w:themeShade="7F"/>
      <w:sz w:val="19"/>
      <w:szCs w:val="22"/>
      <w:lang w:val="en-US" w:eastAsia="en-US"/>
    </w:rPr>
  </w:style>
  <w:style w:type="character" w:customStyle="1" w:styleId="berschrift6Zchn">
    <w:name w:val="Überschrift 6 Zchn"/>
    <w:basedOn w:val="Absatz-Standardschriftart"/>
    <w:link w:val="berschrift6"/>
    <w:rsid w:val="003A3AD1"/>
    <w:rPr>
      <w:rFonts w:ascii="Arial" w:eastAsia="Times New Roman" w:hAnsi="Arial"/>
      <w:b/>
      <w:sz w:val="30"/>
      <w:szCs w:val="24"/>
      <w:lang w:val="en-GB"/>
    </w:rPr>
  </w:style>
  <w:style w:type="character" w:customStyle="1" w:styleId="berschrift7Zchn">
    <w:name w:val="Überschrift 7 Zchn"/>
    <w:basedOn w:val="Absatz-Standardschriftart"/>
    <w:link w:val="berschrift7"/>
    <w:uiPriority w:val="9"/>
    <w:semiHidden/>
    <w:rsid w:val="003A3AD1"/>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3A3AD1"/>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3A3AD1"/>
    <w:rPr>
      <w:rFonts w:asciiTheme="majorHAnsi" w:eastAsiaTheme="majorEastAsia" w:hAnsiTheme="majorHAnsi" w:cstheme="majorBidi"/>
      <w:sz w:val="22"/>
      <w:szCs w:val="22"/>
    </w:rPr>
  </w:style>
  <w:style w:type="character" w:customStyle="1" w:styleId="Formatvorlage2Zchn">
    <w:name w:val="Formatvorlage2 Zchn"/>
    <w:basedOn w:val="Absatz-Standardschriftart"/>
    <w:link w:val="Formatvorlage2"/>
    <w:rsid w:val="00863ED4"/>
    <w:rPr>
      <w:rFonts w:ascii="Arial" w:eastAsia="Times New Roman" w:hAnsi="Arial" w:cs="Arial"/>
      <w:b/>
      <w:color w:val="00174A" w:themeColor="text2"/>
      <w:sz w:val="24"/>
      <w:szCs w:val="24"/>
    </w:rPr>
  </w:style>
  <w:style w:type="paragraph" w:customStyle="1" w:styleId="CHGHeadline">
    <w:name w:val="CHG Headline"/>
    <w:basedOn w:val="Verzeichnis3"/>
    <w:autoRedefine/>
    <w:rsid w:val="00550C4F"/>
    <w:pPr>
      <w:tabs>
        <w:tab w:val="left" w:pos="1134"/>
        <w:tab w:val="right" w:leader="dot" w:pos="9060"/>
      </w:tabs>
    </w:pPr>
    <w:rPr>
      <w:rFonts w:eastAsia="Times New Roman"/>
      <w:noProof/>
      <w:color w:val="3F69E7" w:themeColor="accent3"/>
      <w:lang w:eastAsia="de-DE"/>
    </w:rPr>
  </w:style>
  <w:style w:type="character" w:customStyle="1" w:styleId="A4">
    <w:name w:val="A4"/>
    <w:uiPriority w:val="99"/>
    <w:rsid w:val="00863ED4"/>
    <w:rPr>
      <w:rFonts w:cs="Meta Plus Normal"/>
      <w:color w:val="000000"/>
      <w:sz w:val="18"/>
      <w:szCs w:val="18"/>
    </w:rPr>
  </w:style>
  <w:style w:type="character" w:customStyle="1" w:styleId="A5">
    <w:name w:val="A5"/>
    <w:uiPriority w:val="99"/>
    <w:rsid w:val="00863ED4"/>
    <w:rPr>
      <w:rFonts w:cs="Meta Plus Normal"/>
      <w:color w:val="000000"/>
      <w:sz w:val="18"/>
      <w:szCs w:val="18"/>
    </w:rPr>
  </w:style>
  <w:style w:type="paragraph" w:customStyle="1" w:styleId="BriefArial">
    <w:name w:val="Brief Arial"/>
    <w:basedOn w:val="Standard"/>
    <w:rsid w:val="00A45A59"/>
    <w:pPr>
      <w:jc w:val="left"/>
    </w:pPr>
    <w:rPr>
      <w:rFonts w:eastAsia="Times New Roman"/>
      <w:sz w:val="24"/>
      <w:szCs w:val="20"/>
      <w:lang w:eastAsia="de-DE"/>
    </w:rPr>
  </w:style>
  <w:style w:type="paragraph" w:customStyle="1" w:styleId="Default">
    <w:name w:val="Default"/>
    <w:rsid w:val="00B84817"/>
    <w:pPr>
      <w:autoSpaceDE w:val="0"/>
      <w:autoSpaceDN w:val="0"/>
      <w:adjustRightInd w:val="0"/>
    </w:pPr>
    <w:rPr>
      <w:rFonts w:ascii="Arial" w:eastAsia="Times New Roman" w:hAnsi="Arial" w:cs="Arial"/>
      <w:color w:val="000000"/>
      <w:sz w:val="24"/>
      <w:szCs w:val="24"/>
      <w:lang w:val="en-US"/>
    </w:rPr>
  </w:style>
  <w:style w:type="paragraph" w:styleId="Textkrper">
    <w:name w:val="Body Text"/>
    <w:basedOn w:val="Standard"/>
    <w:link w:val="TextkrperZchn"/>
    <w:uiPriority w:val="99"/>
    <w:unhideWhenUsed/>
    <w:rsid w:val="00022B66"/>
  </w:style>
  <w:style w:type="character" w:customStyle="1" w:styleId="TextkrperZchn">
    <w:name w:val="Textkörper Zchn"/>
    <w:basedOn w:val="Absatz-Standardschriftart"/>
    <w:link w:val="Textkrper"/>
    <w:uiPriority w:val="99"/>
    <w:rsid w:val="00022B66"/>
    <w:rPr>
      <w:rFonts w:ascii="Arial" w:hAnsi="Arial"/>
      <w:sz w:val="19"/>
      <w:szCs w:val="22"/>
      <w:lang w:eastAsia="en-US"/>
    </w:rPr>
  </w:style>
  <w:style w:type="character" w:styleId="Fett">
    <w:name w:val="Strong"/>
    <w:basedOn w:val="Absatz-Standardschriftart"/>
    <w:qFormat/>
    <w:rsid w:val="00022B66"/>
    <w:rPr>
      <w:rFonts w:ascii="Arial" w:hAnsi="Arial"/>
      <w:b/>
      <w:bCs/>
      <w:sz w:val="20"/>
    </w:rPr>
  </w:style>
  <w:style w:type="paragraph" w:styleId="Verzeichnis5">
    <w:name w:val="toc 5"/>
    <w:basedOn w:val="Standard"/>
    <w:next w:val="Standard"/>
    <w:autoRedefine/>
    <w:uiPriority w:val="39"/>
    <w:unhideWhenUsed/>
    <w:rsid w:val="00236C82"/>
    <w:pPr>
      <w:jc w:val="left"/>
    </w:pPr>
    <w:rPr>
      <w:rFonts w:asciiTheme="minorHAnsi" w:hAnsiTheme="minorHAnsi" w:cstheme="minorHAnsi"/>
      <w:sz w:val="22"/>
    </w:rPr>
  </w:style>
  <w:style w:type="paragraph" w:styleId="Verzeichnis6">
    <w:name w:val="toc 6"/>
    <w:basedOn w:val="Standard"/>
    <w:next w:val="Standard"/>
    <w:autoRedefine/>
    <w:uiPriority w:val="39"/>
    <w:unhideWhenUsed/>
    <w:rsid w:val="00236C82"/>
    <w:pPr>
      <w:jc w:val="left"/>
    </w:pPr>
    <w:rPr>
      <w:rFonts w:asciiTheme="minorHAnsi" w:hAnsiTheme="minorHAnsi" w:cstheme="minorHAnsi"/>
      <w:sz w:val="22"/>
    </w:rPr>
  </w:style>
  <w:style w:type="character" w:customStyle="1" w:styleId="Formatvorlage1Zchn">
    <w:name w:val="Formatvorlage1 Zchn"/>
    <w:basedOn w:val="ListenabsatzZchn"/>
    <w:link w:val="Formatvorlage1"/>
    <w:rsid w:val="00AB0DA3"/>
    <w:rPr>
      <w:rFonts w:ascii="Arial" w:eastAsia="Times New Roman" w:hAnsi="Arial" w:cs="Arial"/>
      <w:b/>
      <w:noProof/>
      <w:color w:val="00174A" w:themeColor="text2"/>
      <w:sz w:val="28"/>
      <w:szCs w:val="28"/>
    </w:rPr>
  </w:style>
  <w:style w:type="table" w:styleId="HelleSchattierung">
    <w:name w:val="Light Shading"/>
    <w:basedOn w:val="NormaleTabelle"/>
    <w:uiPriority w:val="60"/>
    <w:rsid w:val="00E410E2"/>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andardWeb">
    <w:name w:val="Normal (Web)"/>
    <w:basedOn w:val="Standard"/>
    <w:uiPriority w:val="99"/>
    <w:semiHidden/>
    <w:unhideWhenUsed/>
    <w:rsid w:val="00D7538C"/>
    <w:pPr>
      <w:spacing w:before="100" w:beforeAutospacing="1" w:after="100" w:afterAutospacing="1"/>
      <w:jc w:val="left"/>
    </w:pPr>
    <w:rPr>
      <w:rFonts w:ascii="Times New Roman" w:eastAsiaTheme="minorEastAsia" w:hAnsi="Times New Roman"/>
      <w:sz w:val="24"/>
      <w:szCs w:val="24"/>
      <w:lang w:val="en-US"/>
    </w:rPr>
  </w:style>
  <w:style w:type="character" w:styleId="Kommentarzeichen">
    <w:name w:val="annotation reference"/>
    <w:basedOn w:val="Absatz-Standardschriftart"/>
    <w:uiPriority w:val="99"/>
    <w:semiHidden/>
    <w:unhideWhenUsed/>
    <w:rsid w:val="0037089C"/>
    <w:rPr>
      <w:sz w:val="16"/>
      <w:szCs w:val="16"/>
    </w:rPr>
  </w:style>
  <w:style w:type="paragraph" w:styleId="Kommentartext">
    <w:name w:val="annotation text"/>
    <w:basedOn w:val="Standard"/>
    <w:link w:val="KommentartextZchn"/>
    <w:uiPriority w:val="99"/>
    <w:semiHidden/>
    <w:unhideWhenUsed/>
    <w:rsid w:val="0037089C"/>
    <w:rPr>
      <w:sz w:val="20"/>
      <w:szCs w:val="20"/>
    </w:rPr>
  </w:style>
  <w:style w:type="character" w:customStyle="1" w:styleId="KommentartextZchn">
    <w:name w:val="Kommentartext Zchn"/>
    <w:basedOn w:val="Absatz-Standardschriftart"/>
    <w:link w:val="Kommentartext"/>
    <w:uiPriority w:val="99"/>
    <w:semiHidden/>
    <w:rsid w:val="0037089C"/>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37089C"/>
    <w:rPr>
      <w:b/>
      <w:bCs/>
    </w:rPr>
  </w:style>
  <w:style w:type="character" w:customStyle="1" w:styleId="KommentarthemaZchn">
    <w:name w:val="Kommentarthema Zchn"/>
    <w:basedOn w:val="KommentartextZchn"/>
    <w:link w:val="Kommentarthema"/>
    <w:uiPriority w:val="99"/>
    <w:semiHidden/>
    <w:rsid w:val="0037089C"/>
    <w:rPr>
      <w:rFonts w:ascii="Arial" w:hAnsi="Arial"/>
      <w:b/>
      <w:bCs/>
      <w:lang w:eastAsia="en-US"/>
    </w:rPr>
  </w:style>
  <w:style w:type="paragraph" w:styleId="Titel">
    <w:name w:val="Title"/>
    <w:basedOn w:val="Standard"/>
    <w:next w:val="Standard"/>
    <w:link w:val="TitelZchn"/>
    <w:uiPriority w:val="10"/>
    <w:qFormat/>
    <w:rsid w:val="002F4045"/>
    <w:pPr>
      <w:contextualSpacing/>
      <w:jc w:val="left"/>
    </w:pPr>
    <w:rPr>
      <w:rFonts w:eastAsiaTheme="majorEastAsia" w:cstheme="majorBidi"/>
      <w:caps/>
      <w:color w:val="000000" w:themeColor="text1"/>
      <w:spacing w:val="5"/>
      <w:kern w:val="28"/>
      <w:sz w:val="48"/>
      <w:szCs w:val="52"/>
    </w:rPr>
  </w:style>
  <w:style w:type="character" w:customStyle="1" w:styleId="TitelZchn">
    <w:name w:val="Titel Zchn"/>
    <w:basedOn w:val="Absatz-Standardschriftart"/>
    <w:link w:val="Titel"/>
    <w:uiPriority w:val="10"/>
    <w:rsid w:val="002F4045"/>
    <w:rPr>
      <w:rFonts w:ascii="Arial" w:eastAsiaTheme="majorEastAsia" w:hAnsi="Arial" w:cstheme="majorBidi"/>
      <w:caps/>
      <w:color w:val="000000" w:themeColor="text1"/>
      <w:spacing w:val="5"/>
      <w:kern w:val="28"/>
      <w:sz w:val="48"/>
      <w:szCs w:val="52"/>
      <w:lang w:eastAsia="en-US"/>
    </w:rPr>
  </w:style>
  <w:style w:type="paragraph" w:customStyle="1" w:styleId="SchlagzeilePressemitteilung">
    <w:name w:val="Schlagzeile Pressemitteilung"/>
    <w:basedOn w:val="Standard"/>
    <w:link w:val="SchlagzeilePressemitteilungZchn"/>
    <w:qFormat/>
    <w:rsid w:val="009F31DC"/>
    <w:pPr>
      <w:framePr w:w="7813" w:h="420" w:wrap="around" w:vAnchor="page" w:hAnchor="page" w:x="1186" w:y="3006" w:anchorLock="1"/>
      <w:spacing w:line="360" w:lineRule="auto"/>
      <w:jc w:val="left"/>
    </w:pPr>
    <w:rPr>
      <w:b/>
      <w:color w:val="6F6F6E"/>
      <w:sz w:val="30"/>
      <w:szCs w:val="30"/>
      <w:lang w:val="en-GB"/>
    </w:rPr>
  </w:style>
  <w:style w:type="character" w:customStyle="1" w:styleId="SchlagzeilePressemitteilungZchn">
    <w:name w:val="Schlagzeile Pressemitteilung Zchn"/>
    <w:link w:val="SchlagzeilePressemitteilung"/>
    <w:rsid w:val="009F31DC"/>
    <w:rPr>
      <w:rFonts w:ascii="Arial" w:hAnsi="Arial"/>
      <w:b/>
      <w:color w:val="6F6F6E"/>
      <w:sz w:val="30"/>
      <w:szCs w:val="30"/>
      <w:lang w:val="en-GB" w:eastAsia="en-US"/>
    </w:rPr>
  </w:style>
  <w:style w:type="character" w:styleId="NichtaufgelsteErwhnung">
    <w:name w:val="Unresolved Mention"/>
    <w:basedOn w:val="Absatz-Standardschriftart"/>
    <w:uiPriority w:val="99"/>
    <w:semiHidden/>
    <w:unhideWhenUsed/>
    <w:rsid w:val="0027016C"/>
    <w:rPr>
      <w:color w:val="605E5C"/>
      <w:shd w:val="clear" w:color="auto" w:fill="E1DFDD"/>
    </w:rPr>
  </w:style>
  <w:style w:type="character" w:styleId="BesuchterLink">
    <w:name w:val="FollowedHyperlink"/>
    <w:basedOn w:val="Absatz-Standardschriftart"/>
    <w:uiPriority w:val="99"/>
    <w:semiHidden/>
    <w:unhideWhenUsed/>
    <w:rsid w:val="001D3BE1"/>
    <w:rPr>
      <w:color w:val="FFCC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3922">
      <w:bodyDiv w:val="1"/>
      <w:marLeft w:val="0"/>
      <w:marRight w:val="0"/>
      <w:marTop w:val="0"/>
      <w:marBottom w:val="0"/>
      <w:divBdr>
        <w:top w:val="none" w:sz="0" w:space="0" w:color="auto"/>
        <w:left w:val="none" w:sz="0" w:space="0" w:color="auto"/>
        <w:bottom w:val="none" w:sz="0" w:space="0" w:color="auto"/>
        <w:right w:val="none" w:sz="0" w:space="0" w:color="auto"/>
      </w:divBdr>
    </w:div>
    <w:div w:id="213471437">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412971722">
      <w:bodyDiv w:val="1"/>
      <w:marLeft w:val="0"/>
      <w:marRight w:val="0"/>
      <w:marTop w:val="0"/>
      <w:marBottom w:val="0"/>
      <w:divBdr>
        <w:top w:val="none" w:sz="0" w:space="0" w:color="auto"/>
        <w:left w:val="none" w:sz="0" w:space="0" w:color="auto"/>
        <w:bottom w:val="none" w:sz="0" w:space="0" w:color="auto"/>
        <w:right w:val="none" w:sz="0" w:space="0" w:color="auto"/>
      </w:divBdr>
    </w:div>
    <w:div w:id="928075646">
      <w:bodyDiv w:val="1"/>
      <w:marLeft w:val="0"/>
      <w:marRight w:val="0"/>
      <w:marTop w:val="0"/>
      <w:marBottom w:val="0"/>
      <w:divBdr>
        <w:top w:val="none" w:sz="0" w:space="0" w:color="auto"/>
        <w:left w:val="none" w:sz="0" w:space="0" w:color="auto"/>
        <w:bottom w:val="none" w:sz="0" w:space="0" w:color="auto"/>
        <w:right w:val="none" w:sz="0" w:space="0" w:color="auto"/>
      </w:divBdr>
    </w:div>
    <w:div w:id="1129132323">
      <w:bodyDiv w:val="1"/>
      <w:marLeft w:val="0"/>
      <w:marRight w:val="0"/>
      <w:marTop w:val="0"/>
      <w:marBottom w:val="0"/>
      <w:divBdr>
        <w:top w:val="none" w:sz="0" w:space="0" w:color="auto"/>
        <w:left w:val="none" w:sz="0" w:space="0" w:color="auto"/>
        <w:bottom w:val="none" w:sz="0" w:space="0" w:color="auto"/>
        <w:right w:val="none" w:sz="0" w:space="0" w:color="auto"/>
      </w:divBdr>
    </w:div>
    <w:div w:id="1215388529">
      <w:bodyDiv w:val="1"/>
      <w:marLeft w:val="0"/>
      <w:marRight w:val="0"/>
      <w:marTop w:val="0"/>
      <w:marBottom w:val="0"/>
      <w:divBdr>
        <w:top w:val="none" w:sz="0" w:space="0" w:color="auto"/>
        <w:left w:val="none" w:sz="0" w:space="0" w:color="auto"/>
        <w:bottom w:val="none" w:sz="0" w:space="0" w:color="auto"/>
        <w:right w:val="none" w:sz="0" w:space="0" w:color="auto"/>
      </w:divBdr>
    </w:div>
    <w:div w:id="1621566869">
      <w:bodyDiv w:val="1"/>
      <w:marLeft w:val="0"/>
      <w:marRight w:val="0"/>
      <w:marTop w:val="0"/>
      <w:marBottom w:val="0"/>
      <w:divBdr>
        <w:top w:val="none" w:sz="0" w:space="0" w:color="auto"/>
        <w:left w:val="none" w:sz="0" w:space="0" w:color="auto"/>
        <w:bottom w:val="none" w:sz="0" w:space="0" w:color="auto"/>
        <w:right w:val="none" w:sz="0" w:space="0" w:color="auto"/>
      </w:divBdr>
    </w:div>
    <w:div w:id="1816100255">
      <w:bodyDiv w:val="1"/>
      <w:marLeft w:val="0"/>
      <w:marRight w:val="0"/>
      <w:marTop w:val="0"/>
      <w:marBottom w:val="0"/>
      <w:divBdr>
        <w:top w:val="none" w:sz="0" w:space="0" w:color="auto"/>
        <w:left w:val="none" w:sz="0" w:space="0" w:color="auto"/>
        <w:bottom w:val="none" w:sz="0" w:space="0" w:color="auto"/>
        <w:right w:val="none" w:sz="0" w:space="0" w:color="auto"/>
      </w:divBdr>
    </w:div>
    <w:div w:id="1877234223">
      <w:bodyDiv w:val="1"/>
      <w:marLeft w:val="0"/>
      <w:marRight w:val="0"/>
      <w:marTop w:val="0"/>
      <w:marBottom w:val="0"/>
      <w:divBdr>
        <w:top w:val="none" w:sz="0" w:space="0" w:color="auto"/>
        <w:left w:val="none" w:sz="0" w:space="0" w:color="auto"/>
        <w:bottom w:val="none" w:sz="0" w:space="0" w:color="auto"/>
        <w:right w:val="none" w:sz="0" w:space="0" w:color="auto"/>
      </w:divBdr>
    </w:div>
    <w:div w:id="211655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Desktop\Finale%20PM_neues%20Template\Template_PRESS%20RELEASE_EN.dotx" TargetMode="External"/></Relationships>
</file>

<file path=word/theme/theme1.xml><?xml version="1.0" encoding="utf-8"?>
<a:theme xmlns:a="http://schemas.openxmlformats.org/drawingml/2006/main" name="CHG-MERIDIAN Design">
  <a:themeElements>
    <a:clrScheme name="CHG-NEU">
      <a:dk1>
        <a:sysClr val="windowText" lastClr="000000"/>
      </a:dk1>
      <a:lt1>
        <a:sysClr val="window" lastClr="FFFFFF"/>
      </a:lt1>
      <a:dk2>
        <a:srgbClr val="00174A"/>
      </a:dk2>
      <a:lt2>
        <a:srgbClr val="3F69E7"/>
      </a:lt2>
      <a:accent1>
        <a:srgbClr val="00174A"/>
      </a:accent1>
      <a:accent2>
        <a:srgbClr val="B02525"/>
      </a:accent2>
      <a:accent3>
        <a:srgbClr val="3F69E7"/>
      </a:accent3>
      <a:accent4>
        <a:srgbClr val="009D8A"/>
      </a:accent4>
      <a:accent5>
        <a:srgbClr val="525455"/>
      </a:accent5>
      <a:accent6>
        <a:srgbClr val="5A0080"/>
      </a:accent6>
      <a:hlink>
        <a:srgbClr val="00762F"/>
      </a:hlink>
      <a:folHlink>
        <a:srgbClr val="FFCC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2DCEF4FADF1941B2E8099AEF4623F0" ma:contentTypeVersion="12" ma:contentTypeDescription="Ein neues Dokument erstellen." ma:contentTypeScope="" ma:versionID="ca904f017d4be1454e49e1e73a8da077">
  <xsd:schema xmlns:xsd="http://www.w3.org/2001/XMLSchema" xmlns:xs="http://www.w3.org/2001/XMLSchema" xmlns:p="http://schemas.microsoft.com/office/2006/metadata/properties" xmlns:ns2="13d2073a-a74d-4a42-a250-5017dcf5c0c7" xmlns:ns3="1a5866cb-c535-4f7c-b7bf-5f5a642f9e43" targetNamespace="http://schemas.microsoft.com/office/2006/metadata/properties" ma:root="true" ma:fieldsID="13e1c1e05e3359dff58e200152537ebd" ns2:_="" ns3:_="">
    <xsd:import namespace="13d2073a-a74d-4a42-a250-5017dcf5c0c7"/>
    <xsd:import namespace="1a5866cb-c535-4f7c-b7bf-5f5a642f9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2073a-a74d-4a42-a250-5017dcf5c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866cb-c535-4f7c-b7bf-5f5a642f9e4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D360-3825-4C24-8FB1-C861CCEA6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2073a-a74d-4a42-a250-5017dcf5c0c7"/>
    <ds:schemaRef ds:uri="1a5866cb-c535-4f7c-b7bf-5f5a642f9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37BAC-0E4D-4E80-9AF7-58AAF1A25CD8}">
  <ds:schemaRefs>
    <ds:schemaRef ds:uri="http://schemas.microsoft.com/sharepoint/v3/contenttype/forms"/>
  </ds:schemaRefs>
</ds:datastoreItem>
</file>

<file path=customXml/itemProps3.xml><?xml version="1.0" encoding="utf-8"?>
<ds:datastoreItem xmlns:ds="http://schemas.openxmlformats.org/officeDocument/2006/customXml" ds:itemID="{CECA3A2E-FD06-41DD-9952-DCAE8DA012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1E44BD-3BC0-472B-AAA6-93A5D86F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Template_PRESS RELEASE_EN</Template>
  <TotalTime>0</TotalTime>
  <Pages>2</Pages>
  <Words>701</Words>
  <Characters>4418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CHG-MERIDIAN</Company>
  <LinksUpToDate>false</LinksUpToDate>
  <CharactersWithSpaces>5109</CharactersWithSpaces>
  <SharedDoc>false</SharedDoc>
  <HLinks>
    <vt:vector size="36" baseType="variant">
      <vt:variant>
        <vt:i4>1769528</vt:i4>
      </vt:variant>
      <vt:variant>
        <vt:i4>32</vt:i4>
      </vt:variant>
      <vt:variant>
        <vt:i4>0</vt:i4>
      </vt:variant>
      <vt:variant>
        <vt:i4>5</vt:i4>
      </vt:variant>
      <vt:variant>
        <vt:lpwstr/>
      </vt:variant>
      <vt:variant>
        <vt:lpwstr>_Toc349822022</vt:lpwstr>
      </vt:variant>
      <vt:variant>
        <vt:i4>1769528</vt:i4>
      </vt:variant>
      <vt:variant>
        <vt:i4>26</vt:i4>
      </vt:variant>
      <vt:variant>
        <vt:i4>0</vt:i4>
      </vt:variant>
      <vt:variant>
        <vt:i4>5</vt:i4>
      </vt:variant>
      <vt:variant>
        <vt:lpwstr/>
      </vt:variant>
      <vt:variant>
        <vt:lpwstr>_Toc349822021</vt:lpwstr>
      </vt:variant>
      <vt:variant>
        <vt:i4>1769528</vt:i4>
      </vt:variant>
      <vt:variant>
        <vt:i4>20</vt:i4>
      </vt:variant>
      <vt:variant>
        <vt:i4>0</vt:i4>
      </vt:variant>
      <vt:variant>
        <vt:i4>5</vt:i4>
      </vt:variant>
      <vt:variant>
        <vt:lpwstr/>
      </vt:variant>
      <vt:variant>
        <vt:lpwstr>_Toc349822020</vt:lpwstr>
      </vt:variant>
      <vt:variant>
        <vt:i4>1572920</vt:i4>
      </vt:variant>
      <vt:variant>
        <vt:i4>14</vt:i4>
      </vt:variant>
      <vt:variant>
        <vt:i4>0</vt:i4>
      </vt:variant>
      <vt:variant>
        <vt:i4>5</vt:i4>
      </vt:variant>
      <vt:variant>
        <vt:lpwstr/>
      </vt:variant>
      <vt:variant>
        <vt:lpwstr>_Toc349822019</vt:lpwstr>
      </vt:variant>
      <vt:variant>
        <vt:i4>1572920</vt:i4>
      </vt:variant>
      <vt:variant>
        <vt:i4>8</vt:i4>
      </vt:variant>
      <vt:variant>
        <vt:i4>0</vt:i4>
      </vt:variant>
      <vt:variant>
        <vt:i4>5</vt:i4>
      </vt:variant>
      <vt:variant>
        <vt:lpwstr/>
      </vt:variant>
      <vt:variant>
        <vt:lpwstr>_Toc349822018</vt:lpwstr>
      </vt:variant>
      <vt:variant>
        <vt:i4>1572920</vt:i4>
      </vt:variant>
      <vt:variant>
        <vt:i4>2</vt:i4>
      </vt:variant>
      <vt:variant>
        <vt:i4>0</vt:i4>
      </vt:variant>
      <vt:variant>
        <vt:i4>5</vt:i4>
      </vt:variant>
      <vt:variant>
        <vt:lpwstr/>
      </vt:variant>
      <vt:variant>
        <vt:lpwstr>_Toc349822017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Kania, Sabine</dc:creator>
  <cp:lastModifiedBy>Behrens, Jessica</cp:lastModifiedBy>
  <cp:revision>2</cp:revision>
  <cp:lastPrinted>2021-02-02T13:31:00Z</cp:lastPrinted>
  <dcterms:created xsi:type="dcterms:W3CDTF">2021-04-21T17:08:00Z</dcterms:created>
  <dcterms:modified xsi:type="dcterms:W3CDTF">2021-04-21T17:08:00Z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0x0101009A2DCEF4FADF1941B2E8099AEF4623F0</vt:lpwstr>
  </property>
</Properties>
</file>